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40149" w14:textId="77777777" w:rsidR="004A19D1" w:rsidRPr="004A19D1" w:rsidRDefault="004A19D1" w:rsidP="004A19D1">
      <w:pPr>
        <w:pStyle w:val="PlainText"/>
        <w:rPr>
          <w:rFonts w:ascii="Helvetica" w:hAnsi="Helvetica"/>
          <w:sz w:val="28"/>
          <w:szCs w:val="28"/>
          <w:lang w:val="en-US"/>
        </w:rPr>
      </w:pPr>
      <w:r w:rsidRPr="004A19D1">
        <w:rPr>
          <w:rFonts w:ascii="Helvetica" w:hAnsi="Helvetica"/>
          <w:sz w:val="28"/>
          <w:szCs w:val="28"/>
        </w:rPr>
        <w:t xml:space="preserve">Course Title: </w:t>
      </w:r>
      <w:r w:rsidRPr="004A19D1">
        <w:rPr>
          <w:rFonts w:ascii="Helvetica" w:hAnsi="Helvetica"/>
          <w:sz w:val="28"/>
          <w:szCs w:val="28"/>
          <w:lang w:val="en-US"/>
        </w:rPr>
        <w:t xml:space="preserve">Computational </w:t>
      </w:r>
      <w:r w:rsidR="00E423B3">
        <w:rPr>
          <w:rFonts w:ascii="Helvetica" w:hAnsi="Helvetica"/>
          <w:sz w:val="28"/>
          <w:szCs w:val="28"/>
          <w:lang w:val="en-US"/>
        </w:rPr>
        <w:t>Tools for</w:t>
      </w:r>
      <w:r w:rsidRPr="004A19D1">
        <w:rPr>
          <w:rFonts w:ascii="Helvetica" w:hAnsi="Helvetica"/>
          <w:sz w:val="28"/>
          <w:szCs w:val="28"/>
          <w:lang w:val="en-US"/>
        </w:rPr>
        <w:t xml:space="preserve"> Cultural Comparison</w:t>
      </w:r>
    </w:p>
    <w:p w14:paraId="41821FA4" w14:textId="77777777" w:rsidR="004A19D1" w:rsidRPr="004A19D1" w:rsidRDefault="004A19D1" w:rsidP="0076392C">
      <w:pPr>
        <w:pStyle w:val="PlainText"/>
        <w:rPr>
          <w:rFonts w:ascii="Helvetica" w:hAnsi="Helvetica"/>
          <w:sz w:val="28"/>
          <w:szCs w:val="28"/>
        </w:rPr>
      </w:pPr>
    </w:p>
    <w:p w14:paraId="3804B36A"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7E03D8E8" w14:textId="544E61DD" w:rsidR="000327E5" w:rsidRPr="000327E5" w:rsidRDefault="0076392C" w:rsidP="000327E5">
      <w:pPr>
        <w:rPr>
          <w:rFonts w:ascii="Times" w:eastAsia="Times New Roman" w:hAnsi="Times"/>
          <w:sz w:val="20"/>
          <w:szCs w:val="20"/>
        </w:rPr>
      </w:pPr>
      <w:r w:rsidRPr="004A19D1">
        <w:rPr>
          <w:rFonts w:ascii="Helvetica" w:hAnsi="Helvetica"/>
          <w:sz w:val="28"/>
          <w:szCs w:val="28"/>
        </w:rPr>
        <w:t xml:space="preserve">Course Number: </w:t>
      </w:r>
      <w:r w:rsidR="000327E5">
        <w:rPr>
          <w:rFonts w:ascii="Helvetica" w:hAnsi="Helvetica"/>
          <w:sz w:val="28"/>
          <w:szCs w:val="28"/>
        </w:rPr>
        <w:t>COREI-AD 52J</w:t>
      </w:r>
      <w:r w:rsidR="000327E5" w:rsidRPr="000327E5">
        <w:rPr>
          <w:rFonts w:ascii="Helvetica Neue" w:eastAsia="Times New Roman" w:hAnsi="Helvetica Neue"/>
          <w:color w:val="000000"/>
          <w:shd w:val="clear" w:color="auto" w:fill="FFFFFF"/>
        </w:rPr>
        <w:t xml:space="preserve"> </w:t>
      </w:r>
    </w:p>
    <w:p w14:paraId="2763C55F" w14:textId="77777777" w:rsidR="0076392C" w:rsidRPr="004A19D1" w:rsidRDefault="0076392C" w:rsidP="0076392C">
      <w:pPr>
        <w:pStyle w:val="PlainText"/>
        <w:rPr>
          <w:rFonts w:ascii="Helvetica" w:hAnsi="Helvetica"/>
          <w:sz w:val="28"/>
          <w:szCs w:val="28"/>
        </w:rPr>
      </w:pPr>
    </w:p>
    <w:p w14:paraId="39979B83" w14:textId="77777777" w:rsidR="0076392C" w:rsidRPr="004A19D1" w:rsidRDefault="0076392C" w:rsidP="0076392C">
      <w:pPr>
        <w:pStyle w:val="PlainText"/>
        <w:rPr>
          <w:rFonts w:ascii="Helvetica" w:hAnsi="Helvetica"/>
          <w:sz w:val="28"/>
          <w:szCs w:val="28"/>
        </w:rPr>
      </w:pPr>
    </w:p>
    <w:p w14:paraId="0835CDCE" w14:textId="77777777" w:rsidR="0076392C" w:rsidRDefault="0077152F" w:rsidP="0076392C">
      <w:pPr>
        <w:pStyle w:val="PlainText"/>
        <w:rPr>
          <w:rFonts w:ascii="Helvetica" w:hAnsi="Helvetica"/>
          <w:sz w:val="28"/>
          <w:szCs w:val="28"/>
        </w:rPr>
      </w:pPr>
      <w:r>
        <w:rPr>
          <w:rFonts w:ascii="Helvetica" w:hAnsi="Helvetica"/>
          <w:sz w:val="28"/>
          <w:szCs w:val="28"/>
        </w:rPr>
        <w:t>Course satisfies: Experimental Discovery in the Natural World</w:t>
      </w:r>
    </w:p>
    <w:p w14:paraId="132509D1" w14:textId="77777777" w:rsidR="0077152F" w:rsidRPr="004A19D1" w:rsidRDefault="0077152F" w:rsidP="0076392C">
      <w:pPr>
        <w:pStyle w:val="PlainText"/>
        <w:rPr>
          <w:rFonts w:ascii="Helvetica" w:hAnsi="Helvetica"/>
          <w:sz w:val="28"/>
          <w:szCs w:val="28"/>
        </w:rPr>
      </w:pPr>
    </w:p>
    <w:p w14:paraId="0EF65053"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Location: NYU Abu Dhabi.</w:t>
      </w:r>
    </w:p>
    <w:p w14:paraId="1A7438E0"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77B6B01B"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Credit hours: 4</w:t>
      </w:r>
    </w:p>
    <w:p w14:paraId="368EE7A2"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2358F404"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Prerequisites: None</w:t>
      </w:r>
    </w:p>
    <w:p w14:paraId="2695FFD7"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6384B265"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Co-requisites: None</w:t>
      </w:r>
    </w:p>
    <w:p w14:paraId="74BCBDFB" w14:textId="77777777" w:rsidR="0076392C" w:rsidRPr="004A19D1" w:rsidRDefault="0076392C" w:rsidP="0076392C">
      <w:pPr>
        <w:pStyle w:val="PlainText"/>
        <w:rPr>
          <w:rFonts w:ascii="Helvetica" w:hAnsi="Helvetica"/>
          <w:sz w:val="28"/>
          <w:szCs w:val="28"/>
        </w:rPr>
      </w:pPr>
    </w:p>
    <w:p w14:paraId="07D1389A"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Office hours: By appointment.</w:t>
      </w:r>
    </w:p>
    <w:p w14:paraId="00752D83"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2A5FAB98"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Name and Contact Information of Instructor:</w:t>
      </w:r>
    </w:p>
    <w:p w14:paraId="3346B81E"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3B122A55"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Prof. Dennis Shasha</w:t>
      </w:r>
    </w:p>
    <w:p w14:paraId="42EECF64"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Department of Computer Science</w:t>
      </w:r>
    </w:p>
    <w:p w14:paraId="5E96FCA7"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Courant Institute of Mathematical Sciences</w:t>
      </w:r>
    </w:p>
    <w:p w14:paraId="61677DE3"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New York University</w:t>
      </w:r>
    </w:p>
    <w:p w14:paraId="5A556AE5"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251 Mercer Street</w:t>
      </w:r>
    </w:p>
    <w:p w14:paraId="19F2AF95"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New York, N.Y. 10012-1110</w:t>
      </w:r>
    </w:p>
    <w:p w14:paraId="0E46992F"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U.S.A.</w:t>
      </w:r>
    </w:p>
    <w:p w14:paraId="456F6070"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Email: shasha@cs.nyu.edu</w:t>
      </w:r>
    </w:p>
    <w:p w14:paraId="5CD383A6"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Web: http://cs.nyu.edu/cs/faculty/shasha/index.html</w:t>
      </w:r>
    </w:p>
    <w:p w14:paraId="396E64C7" w14:textId="77777777" w:rsidR="0076392C" w:rsidRPr="004A19D1" w:rsidRDefault="0076392C" w:rsidP="0076392C">
      <w:pPr>
        <w:pStyle w:val="PlainText"/>
        <w:rPr>
          <w:rFonts w:ascii="Helvetica" w:hAnsi="Helvetica"/>
          <w:sz w:val="28"/>
          <w:szCs w:val="28"/>
        </w:rPr>
      </w:pPr>
    </w:p>
    <w:p w14:paraId="5B1CE83B"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7F05F346"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Brief Course Description:</w:t>
      </w:r>
    </w:p>
    <w:p w14:paraId="2252CE73"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5DC6DBBB" w14:textId="16597FE6" w:rsidR="00543CD5" w:rsidRDefault="004A19D1" w:rsidP="004A19D1">
      <w:pPr>
        <w:pStyle w:val="PlainText"/>
        <w:rPr>
          <w:rFonts w:ascii="Helvetica" w:hAnsi="Helvetica"/>
          <w:sz w:val="28"/>
          <w:szCs w:val="28"/>
        </w:rPr>
      </w:pPr>
      <w:r w:rsidRPr="004A19D1">
        <w:rPr>
          <w:rFonts w:ascii="Helvetica" w:hAnsi="Helvetica"/>
          <w:sz w:val="28"/>
          <w:szCs w:val="28"/>
        </w:rPr>
        <w:t xml:space="preserve">Different cultures have both unique and common properties. These can be linguistic properties, properties of politeness, of government, of art, of economics, of food, of gender relationships, and even of war. Tools for cross-cultural comparison should allow </w:t>
      </w:r>
      <w:r w:rsidR="00005F05">
        <w:rPr>
          <w:rFonts w:ascii="Helvetica" w:hAnsi="Helvetica"/>
          <w:sz w:val="28"/>
          <w:szCs w:val="28"/>
        </w:rPr>
        <w:t>many individuals, each of whom is</w:t>
      </w:r>
      <w:r w:rsidRPr="004A19D1">
        <w:rPr>
          <w:rFonts w:ascii="Helvetica" w:hAnsi="Helvetica"/>
          <w:sz w:val="28"/>
          <w:szCs w:val="28"/>
        </w:rPr>
        <w:t xml:space="preserve"> familiar with only a few cultures to enter properties and values about those cultures and then allow </w:t>
      </w:r>
      <w:r w:rsidRPr="004A19D1">
        <w:rPr>
          <w:rFonts w:ascii="Helvetica" w:hAnsi="Helvetica"/>
          <w:sz w:val="28"/>
          <w:szCs w:val="28"/>
        </w:rPr>
        <w:lastRenderedPageBreak/>
        <w:t>searchers to compare the cultures in various ways. For example, it should be possible to discover the commonalities and differences among pairs of cultures, to cluster many cultures based on their commonalities, and to find cultural rules of the form "if culture has property x, then it has property y".</w:t>
      </w:r>
      <w:r>
        <w:rPr>
          <w:rFonts w:ascii="Helvetica" w:hAnsi="Helvetica"/>
          <w:sz w:val="28"/>
          <w:szCs w:val="28"/>
        </w:rPr>
        <w:t xml:space="preserve"> </w:t>
      </w:r>
    </w:p>
    <w:p w14:paraId="30E8797D" w14:textId="77777777" w:rsidR="00543CD5" w:rsidRDefault="00543CD5" w:rsidP="004A19D1">
      <w:pPr>
        <w:pStyle w:val="PlainText"/>
        <w:rPr>
          <w:rFonts w:ascii="Helvetica" w:hAnsi="Helvetica"/>
          <w:sz w:val="28"/>
          <w:szCs w:val="28"/>
        </w:rPr>
      </w:pPr>
    </w:p>
    <w:p w14:paraId="6189811B" w14:textId="6F230C9C" w:rsidR="004A19D1" w:rsidRPr="004A19D1" w:rsidRDefault="004A19D1" w:rsidP="004A19D1">
      <w:pPr>
        <w:pStyle w:val="PlainText"/>
        <w:rPr>
          <w:rFonts w:ascii="Helvetica" w:hAnsi="Helvetica"/>
          <w:sz w:val="28"/>
          <w:szCs w:val="28"/>
        </w:rPr>
      </w:pPr>
      <w:r w:rsidRPr="004A19D1">
        <w:rPr>
          <w:rFonts w:ascii="Helvetica" w:hAnsi="Helvetica"/>
          <w:sz w:val="28"/>
          <w:szCs w:val="28"/>
        </w:rPr>
        <w:t xml:space="preserve">This course will begin with a discussion of a key cultural notion -- language. You will learn the basics of linguistics and then will interact with a cross-cultural database and analysis platform called Terraling.  We will also study </w:t>
      </w:r>
      <w:r w:rsidR="00E423B3">
        <w:rPr>
          <w:rFonts w:ascii="Helvetica" w:hAnsi="Helvetica"/>
          <w:sz w:val="28"/>
          <w:szCs w:val="28"/>
        </w:rPr>
        <w:t>case studies of the cross-cultural influence on management practices and the art of negotiation</w:t>
      </w:r>
      <w:r w:rsidRPr="004A19D1">
        <w:rPr>
          <w:rFonts w:ascii="Helvetica" w:hAnsi="Helvetica"/>
          <w:sz w:val="28"/>
          <w:szCs w:val="28"/>
        </w:rPr>
        <w:t xml:space="preserve">.  After that, you will engage in </w:t>
      </w:r>
      <w:r>
        <w:rPr>
          <w:rFonts w:ascii="Helvetica" w:hAnsi="Helvetica"/>
          <w:sz w:val="28"/>
          <w:szCs w:val="28"/>
        </w:rPr>
        <w:t xml:space="preserve">two person </w:t>
      </w:r>
      <w:r w:rsidRPr="004A19D1">
        <w:rPr>
          <w:rFonts w:ascii="Helvetica" w:hAnsi="Helvetica"/>
          <w:sz w:val="28"/>
          <w:szCs w:val="28"/>
        </w:rPr>
        <w:t>projects to use Terraling to enter properties and values about a topic of your choice (e.g. about food, legal structure</w:t>
      </w:r>
      <w:r w:rsidR="00005F05">
        <w:rPr>
          <w:rFonts w:ascii="Helvetica" w:hAnsi="Helvetica"/>
          <w:sz w:val="28"/>
          <w:szCs w:val="28"/>
        </w:rPr>
        <w:t>, health policy</w:t>
      </w:r>
      <w:r w:rsidRPr="004A19D1">
        <w:rPr>
          <w:rFonts w:ascii="Helvetica" w:hAnsi="Helvetica"/>
          <w:sz w:val="28"/>
          <w:szCs w:val="28"/>
        </w:rPr>
        <w:t xml:space="preserve"> etc.). Some of that data will come from the data sets others have gathered that are on the web  and some will come from data that you yourselves gather. In the process you will learn elements of statistics, machine learning, programming in python, and </w:t>
      </w:r>
      <w:r w:rsidR="00005F05">
        <w:rPr>
          <w:rFonts w:ascii="Helvetica" w:hAnsi="Helvetica"/>
          <w:sz w:val="28"/>
          <w:szCs w:val="28"/>
        </w:rPr>
        <w:t>data science.</w:t>
      </w:r>
      <w:r w:rsidRPr="004A19D1">
        <w:rPr>
          <w:rFonts w:ascii="Helvetica" w:hAnsi="Helvetica"/>
          <w:sz w:val="28"/>
          <w:szCs w:val="28"/>
        </w:rPr>
        <w:t xml:space="preserve">   </w:t>
      </w:r>
    </w:p>
    <w:p w14:paraId="732ADAB2" w14:textId="77777777" w:rsidR="004A19D1" w:rsidRPr="004A19D1" w:rsidRDefault="004A19D1" w:rsidP="004A19D1">
      <w:pPr>
        <w:pStyle w:val="PlainText"/>
        <w:rPr>
          <w:rFonts w:ascii="Helvetica" w:hAnsi="Helvetica"/>
          <w:sz w:val="28"/>
          <w:szCs w:val="28"/>
        </w:rPr>
      </w:pPr>
    </w:p>
    <w:p w14:paraId="4E14E276" w14:textId="77777777" w:rsidR="0076392C" w:rsidRPr="004A19D1" w:rsidRDefault="0076392C" w:rsidP="0076392C">
      <w:pPr>
        <w:pStyle w:val="PlainText"/>
        <w:rPr>
          <w:rFonts w:ascii="Helvetica" w:hAnsi="Helvetica"/>
          <w:sz w:val="28"/>
          <w:szCs w:val="28"/>
        </w:rPr>
      </w:pPr>
    </w:p>
    <w:p w14:paraId="1240B631"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Learning Outcomes:</w:t>
      </w:r>
    </w:p>
    <w:p w14:paraId="579A29CD"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5042798F" w14:textId="77777777" w:rsidR="0076392C" w:rsidRPr="004A19D1" w:rsidRDefault="009228B3" w:rsidP="0076392C">
      <w:pPr>
        <w:pStyle w:val="PlainText"/>
        <w:rPr>
          <w:rFonts w:ascii="Helvetica" w:hAnsi="Helvetica"/>
          <w:sz w:val="28"/>
          <w:szCs w:val="28"/>
        </w:rPr>
      </w:pPr>
      <w:r>
        <w:rPr>
          <w:rFonts w:ascii="Helvetica" w:hAnsi="Helvetica"/>
          <w:sz w:val="28"/>
          <w:szCs w:val="28"/>
        </w:rPr>
        <w:t>Learn to deal with multiple data sources to integrate them computationally.</w:t>
      </w:r>
    </w:p>
    <w:p w14:paraId="213E45DB"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6D0AB367" w14:textId="77777777" w:rsidR="0076392C" w:rsidRPr="004A19D1" w:rsidRDefault="009228B3" w:rsidP="0076392C">
      <w:pPr>
        <w:pStyle w:val="PlainText"/>
        <w:rPr>
          <w:rFonts w:ascii="Helvetica" w:hAnsi="Helvetica"/>
          <w:sz w:val="28"/>
          <w:szCs w:val="28"/>
        </w:rPr>
      </w:pPr>
      <w:r>
        <w:rPr>
          <w:rFonts w:ascii="Helvetica" w:hAnsi="Helvetica"/>
          <w:sz w:val="28"/>
          <w:szCs w:val="28"/>
        </w:rPr>
        <w:t xml:space="preserve">Understand the basics of computational data science, particularly </w:t>
      </w:r>
      <w:r w:rsidR="00E423B3">
        <w:rPr>
          <w:rFonts w:ascii="Helvetica" w:hAnsi="Helvetica"/>
          <w:sz w:val="28"/>
          <w:szCs w:val="28"/>
        </w:rPr>
        <w:t xml:space="preserve">data organization, probability, </w:t>
      </w:r>
      <w:r>
        <w:rPr>
          <w:rFonts w:ascii="Helvetica" w:hAnsi="Helvetica"/>
          <w:sz w:val="28"/>
          <w:szCs w:val="28"/>
        </w:rPr>
        <w:t>statistics</w:t>
      </w:r>
      <w:r w:rsidR="00E423B3">
        <w:rPr>
          <w:rFonts w:ascii="Helvetica" w:hAnsi="Helvetica"/>
          <w:sz w:val="28"/>
          <w:szCs w:val="28"/>
        </w:rPr>
        <w:t>,</w:t>
      </w:r>
      <w:r>
        <w:rPr>
          <w:rFonts w:ascii="Helvetica" w:hAnsi="Helvetica"/>
          <w:sz w:val="28"/>
          <w:szCs w:val="28"/>
        </w:rPr>
        <w:t xml:space="preserve"> and machine learning.</w:t>
      </w:r>
    </w:p>
    <w:p w14:paraId="4E91763F"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3D72243B" w14:textId="77777777" w:rsidR="0076392C" w:rsidRPr="004A19D1" w:rsidRDefault="009228B3" w:rsidP="0076392C">
      <w:pPr>
        <w:pStyle w:val="PlainText"/>
        <w:rPr>
          <w:rFonts w:ascii="Helvetica" w:hAnsi="Helvetica"/>
          <w:sz w:val="28"/>
          <w:szCs w:val="28"/>
        </w:rPr>
      </w:pPr>
      <w:r>
        <w:rPr>
          <w:rFonts w:ascii="Helvetica" w:hAnsi="Helvetica"/>
          <w:sz w:val="28"/>
          <w:szCs w:val="28"/>
        </w:rPr>
        <w:t>Achieve basic fluency as a programmer.</w:t>
      </w:r>
    </w:p>
    <w:p w14:paraId="5EE4C100"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08CD077A" w14:textId="77777777" w:rsidR="0076392C" w:rsidRPr="004A19D1" w:rsidRDefault="0076392C" w:rsidP="0076392C">
      <w:pPr>
        <w:pStyle w:val="PlainText"/>
        <w:rPr>
          <w:rFonts w:ascii="Helvetica" w:hAnsi="Helvetica"/>
          <w:sz w:val="28"/>
          <w:szCs w:val="28"/>
        </w:rPr>
      </w:pPr>
    </w:p>
    <w:p w14:paraId="3CA48B11"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0F77EA6A"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Teaching and Learning Methodologies:</w:t>
      </w:r>
    </w:p>
    <w:p w14:paraId="066892D1"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74D51924"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Lectures, readings, </w:t>
      </w:r>
      <w:r w:rsidR="00543CD5">
        <w:rPr>
          <w:rFonts w:ascii="Helvetica" w:hAnsi="Helvetica"/>
          <w:sz w:val="28"/>
          <w:szCs w:val="28"/>
        </w:rPr>
        <w:t>data gathering, programming instructions.</w:t>
      </w:r>
    </w:p>
    <w:p w14:paraId="2E326347"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5E177588"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Methods and Dates of Assessments:</w:t>
      </w:r>
    </w:p>
    <w:p w14:paraId="4504BAF9"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6185B0C1" w14:textId="77777777" w:rsidR="0076392C" w:rsidRDefault="0076392C" w:rsidP="0076392C">
      <w:pPr>
        <w:pStyle w:val="PlainText"/>
        <w:rPr>
          <w:rFonts w:ascii="Helvetica" w:hAnsi="Helvetica"/>
          <w:sz w:val="28"/>
          <w:szCs w:val="28"/>
        </w:rPr>
      </w:pPr>
      <w:r w:rsidRPr="004A19D1">
        <w:rPr>
          <w:rFonts w:ascii="Helvetica" w:hAnsi="Helvetica"/>
          <w:sz w:val="28"/>
          <w:szCs w:val="28"/>
        </w:rPr>
        <w:t xml:space="preserve">Class and presentation work </w:t>
      </w:r>
      <w:r w:rsidR="00E423B3">
        <w:rPr>
          <w:rFonts w:ascii="Helvetica" w:hAnsi="Helvetica"/>
          <w:sz w:val="28"/>
          <w:szCs w:val="28"/>
        </w:rPr>
        <w:t>20</w:t>
      </w:r>
      <w:r w:rsidRPr="004A19D1">
        <w:rPr>
          <w:rFonts w:ascii="Helvetica" w:hAnsi="Helvetica"/>
          <w:sz w:val="28"/>
          <w:szCs w:val="28"/>
        </w:rPr>
        <w:t>% (evaluated based on interaction with other pr</w:t>
      </w:r>
      <w:r w:rsidR="00B57A01">
        <w:rPr>
          <w:rFonts w:ascii="Helvetica" w:hAnsi="Helvetica"/>
          <w:sz w:val="28"/>
          <w:szCs w:val="28"/>
        </w:rPr>
        <w:t>esenters and quality of student’</w:t>
      </w:r>
      <w:r w:rsidRPr="004A19D1">
        <w:rPr>
          <w:rFonts w:ascii="Helvetica" w:hAnsi="Helvetica"/>
          <w:sz w:val="28"/>
          <w:szCs w:val="28"/>
        </w:rPr>
        <w:t xml:space="preserve">s own </w:t>
      </w:r>
      <w:r w:rsidR="00543CD5">
        <w:rPr>
          <w:rFonts w:ascii="Helvetica" w:hAnsi="Helvetica"/>
          <w:sz w:val="28"/>
          <w:szCs w:val="28"/>
        </w:rPr>
        <w:t>presentation</w:t>
      </w:r>
      <w:r w:rsidR="00B57A01">
        <w:rPr>
          <w:rFonts w:ascii="Helvetica" w:hAnsi="Helvetica"/>
          <w:sz w:val="28"/>
          <w:szCs w:val="28"/>
        </w:rPr>
        <w:t>s</w:t>
      </w:r>
      <w:r w:rsidR="00E423B3">
        <w:rPr>
          <w:rFonts w:ascii="Helvetica" w:hAnsi="Helvetica"/>
          <w:sz w:val="28"/>
          <w:szCs w:val="28"/>
        </w:rPr>
        <w:t>), in-class quizzes 15%, week 1 project 10</w:t>
      </w:r>
      <w:r w:rsidRPr="004A19D1">
        <w:rPr>
          <w:rFonts w:ascii="Helvetica" w:hAnsi="Helvetica"/>
          <w:sz w:val="28"/>
          <w:szCs w:val="28"/>
        </w:rPr>
        <w:t>%, week 2 pr</w:t>
      </w:r>
      <w:r w:rsidR="00543CD5">
        <w:rPr>
          <w:rFonts w:ascii="Helvetica" w:hAnsi="Helvetica"/>
          <w:sz w:val="28"/>
          <w:szCs w:val="28"/>
        </w:rPr>
        <w:t xml:space="preserve">oject 20%, and week 3 project 35%. </w:t>
      </w:r>
    </w:p>
    <w:p w14:paraId="60DAD532" w14:textId="77777777" w:rsidR="000B1F58" w:rsidRPr="004A19D1" w:rsidRDefault="000B1F58" w:rsidP="0076392C">
      <w:pPr>
        <w:pStyle w:val="PlainText"/>
        <w:rPr>
          <w:rFonts w:ascii="Helvetica" w:hAnsi="Helvetica"/>
          <w:sz w:val="28"/>
          <w:szCs w:val="28"/>
        </w:rPr>
      </w:pPr>
    </w:p>
    <w:p w14:paraId="4631CD62"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Information on out-of-class assignments:  Daily readings and programming assignments.</w:t>
      </w:r>
    </w:p>
    <w:p w14:paraId="7FA109DB"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60040DEB" w14:textId="77777777" w:rsidR="0076392C" w:rsidRPr="004A19D1" w:rsidRDefault="0076392C" w:rsidP="0076392C">
      <w:pPr>
        <w:pStyle w:val="PlainText"/>
        <w:rPr>
          <w:rFonts w:ascii="Helvetica" w:hAnsi="Helvetica"/>
          <w:sz w:val="28"/>
          <w:szCs w:val="28"/>
        </w:rPr>
      </w:pPr>
    </w:p>
    <w:p w14:paraId="1696D7DA" w14:textId="267AC0AA" w:rsidR="0076392C" w:rsidRDefault="00B57A01" w:rsidP="0076392C">
      <w:pPr>
        <w:pStyle w:val="PlainText"/>
        <w:rPr>
          <w:rFonts w:ascii="Helvetica" w:hAnsi="Helvetica"/>
          <w:sz w:val="28"/>
          <w:szCs w:val="28"/>
        </w:rPr>
      </w:pPr>
      <w:r>
        <w:rPr>
          <w:rFonts w:ascii="Helvetica" w:hAnsi="Helvetica"/>
          <w:sz w:val="28"/>
          <w:szCs w:val="28"/>
        </w:rPr>
        <w:t>Project 1</w:t>
      </w:r>
      <w:r w:rsidR="0076392C" w:rsidRPr="004A19D1">
        <w:rPr>
          <w:rFonts w:ascii="Helvetica" w:hAnsi="Helvetica"/>
          <w:sz w:val="28"/>
          <w:szCs w:val="28"/>
        </w:rPr>
        <w:t xml:space="preserve">: </w:t>
      </w:r>
      <w:r w:rsidR="00543CD5">
        <w:rPr>
          <w:rFonts w:ascii="Helvetica" w:hAnsi="Helvetica"/>
          <w:sz w:val="28"/>
          <w:szCs w:val="28"/>
        </w:rPr>
        <w:t xml:space="preserve">Identify the two or more data sources you will use for your final project, explain your final design in terms of culture, property, values. Explain your use of </w:t>
      </w:r>
      <w:r w:rsidR="000B1F58">
        <w:rPr>
          <w:rFonts w:ascii="Helvetica" w:hAnsi="Helvetica"/>
          <w:sz w:val="28"/>
          <w:szCs w:val="28"/>
        </w:rPr>
        <w:t xml:space="preserve">the </w:t>
      </w:r>
      <w:r w:rsidR="00543CD5">
        <w:rPr>
          <w:rFonts w:ascii="Helvetica" w:hAnsi="Helvetica"/>
          <w:sz w:val="28"/>
          <w:szCs w:val="28"/>
        </w:rPr>
        <w:t>examples</w:t>
      </w:r>
      <w:r w:rsidR="000B1F58">
        <w:rPr>
          <w:rFonts w:ascii="Helvetica" w:hAnsi="Helvetica"/>
          <w:sz w:val="28"/>
          <w:szCs w:val="28"/>
        </w:rPr>
        <w:t xml:space="preserve"> </w:t>
      </w:r>
      <w:r w:rsidR="004820A8">
        <w:rPr>
          <w:rFonts w:ascii="Helvetica" w:hAnsi="Helvetica"/>
          <w:sz w:val="28"/>
          <w:szCs w:val="28"/>
        </w:rPr>
        <w:t xml:space="preserve">feature </w:t>
      </w:r>
      <w:r w:rsidR="000B1F58">
        <w:rPr>
          <w:rFonts w:ascii="Helvetica" w:hAnsi="Helvetica"/>
          <w:sz w:val="28"/>
          <w:szCs w:val="28"/>
        </w:rPr>
        <w:t>of Terraling</w:t>
      </w:r>
      <w:r w:rsidR="00543CD5">
        <w:rPr>
          <w:rFonts w:ascii="Helvetica" w:hAnsi="Helvetica"/>
          <w:sz w:val="28"/>
          <w:szCs w:val="28"/>
        </w:rPr>
        <w:t xml:space="preserve">. </w:t>
      </w:r>
      <w:r w:rsidR="004820A8">
        <w:rPr>
          <w:rFonts w:ascii="Helvetica" w:hAnsi="Helvetica"/>
          <w:sz w:val="28"/>
          <w:szCs w:val="28"/>
        </w:rPr>
        <w:t>Identify the programming knowledge you will need.</w:t>
      </w:r>
    </w:p>
    <w:p w14:paraId="33E373C1" w14:textId="77777777" w:rsidR="00B57A01" w:rsidRDefault="00B57A01" w:rsidP="0076392C">
      <w:pPr>
        <w:pStyle w:val="PlainText"/>
        <w:rPr>
          <w:rFonts w:ascii="Helvetica" w:hAnsi="Helvetica"/>
          <w:sz w:val="28"/>
          <w:szCs w:val="28"/>
        </w:rPr>
      </w:pPr>
    </w:p>
    <w:p w14:paraId="37DC7760" w14:textId="77777777" w:rsidR="00B57A01" w:rsidRPr="004A19D1" w:rsidRDefault="00B57A01" w:rsidP="00B57A01">
      <w:pPr>
        <w:pStyle w:val="PlainText"/>
        <w:rPr>
          <w:rFonts w:ascii="Helvetica" w:hAnsi="Helvetica"/>
          <w:sz w:val="28"/>
          <w:szCs w:val="28"/>
        </w:rPr>
      </w:pPr>
      <w:r>
        <w:rPr>
          <w:rFonts w:ascii="Helvetica" w:hAnsi="Helvetica"/>
          <w:sz w:val="28"/>
          <w:szCs w:val="28"/>
        </w:rPr>
        <w:t>Project 2</w:t>
      </w:r>
      <w:r w:rsidRPr="004A19D1">
        <w:rPr>
          <w:rFonts w:ascii="Helvetica" w:hAnsi="Helvetica"/>
          <w:sz w:val="28"/>
          <w:szCs w:val="28"/>
        </w:rPr>
        <w:t xml:space="preserve">: </w:t>
      </w:r>
      <w:r>
        <w:rPr>
          <w:rFonts w:ascii="Helvetica" w:hAnsi="Helvetica"/>
          <w:sz w:val="28"/>
          <w:szCs w:val="28"/>
        </w:rPr>
        <w:t>Describe the design of the python programs that will import the data and transform it. Illustrate components of the code that can parse the various data sources to put it into a format that Terraling can use.</w:t>
      </w:r>
    </w:p>
    <w:p w14:paraId="1FDC6390" w14:textId="77777777" w:rsidR="00B57A01" w:rsidRPr="004A19D1" w:rsidRDefault="00B57A01" w:rsidP="0076392C">
      <w:pPr>
        <w:pStyle w:val="PlainText"/>
        <w:rPr>
          <w:rFonts w:ascii="Helvetica" w:hAnsi="Helvetica"/>
          <w:sz w:val="28"/>
          <w:szCs w:val="28"/>
        </w:rPr>
      </w:pPr>
    </w:p>
    <w:p w14:paraId="64E43BF0" w14:textId="77777777" w:rsidR="00B57A01" w:rsidRDefault="0076392C" w:rsidP="0076392C">
      <w:pPr>
        <w:pStyle w:val="PlainText"/>
        <w:rPr>
          <w:rFonts w:ascii="Helvetica" w:hAnsi="Helvetica"/>
          <w:sz w:val="28"/>
          <w:szCs w:val="28"/>
        </w:rPr>
      </w:pPr>
      <w:r w:rsidRPr="004A19D1">
        <w:rPr>
          <w:rFonts w:ascii="Helvetica" w:hAnsi="Helvetica"/>
          <w:sz w:val="28"/>
          <w:szCs w:val="28"/>
        </w:rPr>
        <w:t xml:space="preserve">Project 3: </w:t>
      </w:r>
      <w:r w:rsidR="00543CD5">
        <w:rPr>
          <w:rFonts w:ascii="Helvetica" w:hAnsi="Helvetica"/>
          <w:sz w:val="28"/>
          <w:szCs w:val="28"/>
        </w:rPr>
        <w:t xml:space="preserve">Presentation of your system in Terraling, showing the queries done and </w:t>
      </w:r>
      <w:r w:rsidR="00B57A01">
        <w:rPr>
          <w:rFonts w:ascii="Helvetica" w:hAnsi="Helvetica"/>
          <w:sz w:val="28"/>
          <w:szCs w:val="28"/>
        </w:rPr>
        <w:t xml:space="preserve">insights gained from the analytical tools that are built in and any additional </w:t>
      </w:r>
      <w:r w:rsidR="00070A78">
        <w:rPr>
          <w:rFonts w:ascii="Helvetica" w:hAnsi="Helvetica"/>
          <w:sz w:val="28"/>
          <w:szCs w:val="28"/>
        </w:rPr>
        <w:t>analytical tools you have built, especially statistical ones.</w:t>
      </w:r>
      <w:r w:rsidR="000B1F58">
        <w:rPr>
          <w:rFonts w:ascii="Helvetica" w:hAnsi="Helvetica"/>
          <w:sz w:val="28"/>
          <w:szCs w:val="28"/>
        </w:rPr>
        <w:t xml:space="preserve"> A respondent team will discuss the queries they have tried and insights they might have gained.</w:t>
      </w:r>
    </w:p>
    <w:p w14:paraId="40B129DF" w14:textId="77777777" w:rsidR="00FA36E5" w:rsidRDefault="00FA36E5" w:rsidP="0076392C">
      <w:pPr>
        <w:pStyle w:val="PlainText"/>
        <w:rPr>
          <w:rFonts w:ascii="Helvetica" w:hAnsi="Helvetica"/>
          <w:sz w:val="28"/>
          <w:szCs w:val="28"/>
        </w:rPr>
      </w:pPr>
    </w:p>
    <w:p w14:paraId="67A01611" w14:textId="33FF08D9" w:rsidR="00FA36E5" w:rsidRDefault="00FA36E5" w:rsidP="0076392C">
      <w:pPr>
        <w:pStyle w:val="PlainText"/>
        <w:rPr>
          <w:rFonts w:ascii="Helvetica" w:hAnsi="Helvetica"/>
          <w:sz w:val="28"/>
          <w:szCs w:val="28"/>
        </w:rPr>
      </w:pPr>
      <w:r>
        <w:rPr>
          <w:rFonts w:ascii="Helvetica" w:hAnsi="Helvetica"/>
          <w:sz w:val="28"/>
          <w:szCs w:val="28"/>
        </w:rPr>
        <w:t>Because of the writing requirement common to all core courses, accompanying each formal presentation of a project and each class presentation of a book chapter, you will also provide a three page description of what you are going to say, your sources, and so on. Your presentation may refer to that essay, but please don’t read from it word for word.</w:t>
      </w:r>
      <w:r w:rsidR="006F409E">
        <w:rPr>
          <w:rFonts w:ascii="Helvetica" w:hAnsi="Helvetica"/>
          <w:sz w:val="28"/>
          <w:szCs w:val="28"/>
        </w:rPr>
        <w:t xml:space="preserve"> The Global Academic Writing Fellows can help you with the written part of your work.</w:t>
      </w:r>
    </w:p>
    <w:p w14:paraId="22DC61F9" w14:textId="77777777" w:rsidR="00B57A01" w:rsidRDefault="00B57A01" w:rsidP="0076392C">
      <w:pPr>
        <w:pStyle w:val="PlainText"/>
        <w:rPr>
          <w:rFonts w:ascii="Helvetica" w:hAnsi="Helvetica"/>
          <w:sz w:val="28"/>
          <w:szCs w:val="28"/>
        </w:rPr>
      </w:pPr>
    </w:p>
    <w:p w14:paraId="7BA743A0" w14:textId="77777777" w:rsidR="0076392C" w:rsidRDefault="0076392C" w:rsidP="0076392C">
      <w:pPr>
        <w:pStyle w:val="PlainText"/>
        <w:rPr>
          <w:rFonts w:ascii="Helvetica" w:hAnsi="Helvetica"/>
          <w:sz w:val="28"/>
          <w:szCs w:val="28"/>
        </w:rPr>
      </w:pPr>
      <w:r w:rsidRPr="004A19D1">
        <w:rPr>
          <w:rFonts w:ascii="Helvetica" w:hAnsi="Helvetica"/>
          <w:sz w:val="28"/>
          <w:szCs w:val="28"/>
        </w:rPr>
        <w:t>Course texts:</w:t>
      </w:r>
    </w:p>
    <w:p w14:paraId="5ADA5DD7" w14:textId="77777777" w:rsidR="00B57A01" w:rsidRDefault="00B57A01" w:rsidP="0076392C">
      <w:pPr>
        <w:pStyle w:val="PlainText"/>
        <w:rPr>
          <w:rFonts w:ascii="Helvetica" w:hAnsi="Helvetica"/>
          <w:sz w:val="28"/>
          <w:szCs w:val="28"/>
        </w:rPr>
      </w:pPr>
    </w:p>
    <w:p w14:paraId="064EDFBE" w14:textId="77777777" w:rsidR="00A54F6F" w:rsidRDefault="00B57A01" w:rsidP="00A54F6F">
      <w:pPr>
        <w:pStyle w:val="Heading1"/>
        <w:shd w:val="clear" w:color="auto" w:fill="FFFFFF"/>
        <w:spacing w:before="0" w:beforeAutospacing="0" w:after="0" w:afterAutospacing="0"/>
        <w:rPr>
          <w:rFonts w:ascii="Arial" w:eastAsia="Times New Roman" w:hAnsi="Arial" w:cs="Arial"/>
          <w:b w:val="0"/>
          <w:bCs w:val="0"/>
          <w:color w:val="000000"/>
          <w:sz w:val="34"/>
          <w:szCs w:val="34"/>
        </w:rPr>
      </w:pPr>
      <w:r>
        <w:rPr>
          <w:rFonts w:ascii="Helvetica" w:hAnsi="Helvetica"/>
          <w:sz w:val="28"/>
          <w:szCs w:val="28"/>
        </w:rPr>
        <w:t>1</w:t>
      </w:r>
      <w:r w:rsidRPr="004A19D1">
        <w:rPr>
          <w:rFonts w:ascii="Helvetica" w:hAnsi="Helvetica"/>
          <w:sz w:val="28"/>
          <w:szCs w:val="28"/>
        </w:rPr>
        <w:t xml:space="preserve">. </w:t>
      </w:r>
      <w:r w:rsidR="00A54F6F" w:rsidRPr="00A54F6F">
        <w:rPr>
          <w:rFonts w:ascii="Helvetica" w:eastAsia="Times New Roman" w:hAnsi="Helvetica" w:cs="Arial"/>
          <w:b w:val="0"/>
          <w:bCs w:val="0"/>
          <w:i/>
          <w:color w:val="000000"/>
          <w:sz w:val="28"/>
          <w:szCs w:val="28"/>
        </w:rPr>
        <w:t>The Atoms of Language: The Mind's Hidden Rules of Grammar</w:t>
      </w:r>
      <w:r w:rsidR="00A54F6F" w:rsidRPr="00A54F6F">
        <w:rPr>
          <w:rStyle w:val="apple-converted-space"/>
          <w:rFonts w:ascii="Helvetica" w:eastAsia="Times New Roman" w:hAnsi="Helvetica" w:cs="Arial"/>
          <w:b w:val="0"/>
          <w:bCs w:val="0"/>
          <w:i/>
          <w:color w:val="000000"/>
          <w:sz w:val="28"/>
          <w:szCs w:val="28"/>
        </w:rPr>
        <w:t> </w:t>
      </w:r>
    </w:p>
    <w:p w14:paraId="1AEA3F50" w14:textId="77777777" w:rsidR="00B57A01" w:rsidRDefault="00A54F6F" w:rsidP="00B57A01">
      <w:pPr>
        <w:pStyle w:val="PlainText"/>
        <w:rPr>
          <w:rFonts w:ascii="Helvetica" w:hAnsi="Helvetica"/>
          <w:sz w:val="28"/>
          <w:szCs w:val="28"/>
        </w:rPr>
      </w:pPr>
      <w:r>
        <w:rPr>
          <w:rFonts w:ascii="Helvetica" w:hAnsi="Helvetica"/>
          <w:sz w:val="28"/>
          <w:szCs w:val="28"/>
        </w:rPr>
        <w:t>Mark Baker</w:t>
      </w:r>
    </w:p>
    <w:p w14:paraId="278B97E3" w14:textId="77777777" w:rsidR="00A54F6F" w:rsidRDefault="00A54F6F" w:rsidP="00A54F6F">
      <w:pPr>
        <w:spacing w:after="120"/>
        <w:rPr>
          <w:rFonts w:ascii="Helvetica" w:eastAsia="Times New Roman" w:hAnsi="Helvetica"/>
          <w:sz w:val="28"/>
          <w:szCs w:val="28"/>
        </w:rPr>
      </w:pPr>
      <w:r w:rsidRPr="00A54F6F">
        <w:rPr>
          <w:rFonts w:ascii="Helvetica" w:eastAsia="Times New Roman" w:hAnsi="Helvetica"/>
          <w:bCs/>
          <w:sz w:val="28"/>
          <w:szCs w:val="28"/>
        </w:rPr>
        <w:t>Paperback:</w:t>
      </w:r>
      <w:r w:rsidRPr="00A54F6F">
        <w:rPr>
          <w:rFonts w:ascii="Helvetica" w:eastAsia="Times New Roman" w:hAnsi="Helvetica"/>
          <w:sz w:val="28"/>
          <w:szCs w:val="28"/>
        </w:rPr>
        <w:t> 288 pages</w:t>
      </w:r>
    </w:p>
    <w:p w14:paraId="314E9F4E" w14:textId="77777777" w:rsidR="00A54F6F" w:rsidRPr="00A54F6F" w:rsidRDefault="00A54F6F" w:rsidP="00A54F6F">
      <w:pPr>
        <w:spacing w:after="120"/>
        <w:rPr>
          <w:rFonts w:ascii="Helvetica" w:eastAsia="Times New Roman" w:hAnsi="Helvetica"/>
          <w:sz w:val="28"/>
          <w:szCs w:val="28"/>
        </w:rPr>
      </w:pPr>
      <w:r w:rsidRPr="00A54F6F">
        <w:rPr>
          <w:rFonts w:ascii="Helvetica" w:eastAsia="Times New Roman" w:hAnsi="Helvetica"/>
          <w:bCs/>
          <w:sz w:val="28"/>
          <w:szCs w:val="28"/>
        </w:rPr>
        <w:t>Publisher:</w:t>
      </w:r>
      <w:r w:rsidRPr="00A54F6F">
        <w:rPr>
          <w:rFonts w:ascii="Helvetica" w:eastAsia="Times New Roman" w:hAnsi="Helvetica"/>
          <w:sz w:val="28"/>
          <w:szCs w:val="28"/>
        </w:rPr>
        <w:t> Basic Books; Reprint edition (October 8, 2002)</w:t>
      </w:r>
    </w:p>
    <w:p w14:paraId="304243E3" w14:textId="77777777" w:rsidR="00A54F6F" w:rsidRPr="00A54F6F" w:rsidRDefault="00A54F6F" w:rsidP="00A54F6F">
      <w:pPr>
        <w:spacing w:before="120" w:after="120"/>
        <w:rPr>
          <w:rFonts w:ascii="Helvetica" w:eastAsia="Times New Roman" w:hAnsi="Helvetica"/>
          <w:sz w:val="28"/>
          <w:szCs w:val="28"/>
        </w:rPr>
      </w:pPr>
      <w:r w:rsidRPr="00A54F6F">
        <w:rPr>
          <w:rFonts w:ascii="Helvetica" w:eastAsia="Times New Roman" w:hAnsi="Helvetica"/>
          <w:bCs/>
          <w:sz w:val="28"/>
          <w:szCs w:val="28"/>
        </w:rPr>
        <w:t>Language:</w:t>
      </w:r>
      <w:r w:rsidRPr="00A54F6F">
        <w:rPr>
          <w:rFonts w:ascii="Helvetica" w:eastAsia="Times New Roman" w:hAnsi="Helvetica"/>
          <w:sz w:val="28"/>
          <w:szCs w:val="28"/>
        </w:rPr>
        <w:t> English</w:t>
      </w:r>
    </w:p>
    <w:p w14:paraId="7933190E" w14:textId="77777777" w:rsidR="00A54F6F" w:rsidRPr="00A54F6F" w:rsidRDefault="00A54F6F" w:rsidP="00A54F6F">
      <w:pPr>
        <w:spacing w:before="120" w:after="120"/>
        <w:rPr>
          <w:rFonts w:ascii="Helvetica" w:eastAsia="Times New Roman" w:hAnsi="Helvetica"/>
          <w:sz w:val="28"/>
          <w:szCs w:val="28"/>
        </w:rPr>
      </w:pPr>
      <w:r w:rsidRPr="00A54F6F">
        <w:rPr>
          <w:rFonts w:ascii="Helvetica" w:eastAsia="Times New Roman" w:hAnsi="Helvetica"/>
          <w:bCs/>
          <w:sz w:val="28"/>
          <w:szCs w:val="28"/>
        </w:rPr>
        <w:t>ISBN-10:</w:t>
      </w:r>
      <w:r w:rsidRPr="00A54F6F">
        <w:rPr>
          <w:rFonts w:ascii="Helvetica" w:eastAsia="Times New Roman" w:hAnsi="Helvetica"/>
          <w:sz w:val="28"/>
          <w:szCs w:val="28"/>
        </w:rPr>
        <w:t> 0465005225</w:t>
      </w:r>
    </w:p>
    <w:p w14:paraId="385513C4" w14:textId="77777777" w:rsidR="00A54F6F" w:rsidRPr="00A54F6F" w:rsidRDefault="00A54F6F" w:rsidP="00A54F6F">
      <w:pPr>
        <w:spacing w:before="120" w:after="120"/>
        <w:rPr>
          <w:rFonts w:ascii="Helvetica" w:eastAsia="Times New Roman" w:hAnsi="Helvetica"/>
          <w:sz w:val="28"/>
          <w:szCs w:val="28"/>
        </w:rPr>
      </w:pPr>
      <w:r w:rsidRPr="00A54F6F">
        <w:rPr>
          <w:rFonts w:ascii="Helvetica" w:eastAsia="Times New Roman" w:hAnsi="Helvetica"/>
          <w:bCs/>
          <w:sz w:val="28"/>
          <w:szCs w:val="28"/>
        </w:rPr>
        <w:t>ISBN-13:</w:t>
      </w:r>
      <w:r w:rsidRPr="00A54F6F">
        <w:rPr>
          <w:rFonts w:ascii="Helvetica" w:eastAsia="Times New Roman" w:hAnsi="Helvetica"/>
          <w:sz w:val="28"/>
          <w:szCs w:val="28"/>
        </w:rPr>
        <w:t> 978-0465005222</w:t>
      </w:r>
    </w:p>
    <w:p w14:paraId="32E40C69" w14:textId="77777777" w:rsidR="00A54F6F" w:rsidRPr="00A54F6F" w:rsidRDefault="00A54F6F" w:rsidP="00B57A01">
      <w:pPr>
        <w:pStyle w:val="PlainText"/>
        <w:rPr>
          <w:rFonts w:ascii="Helvetica" w:hAnsi="Helvetica"/>
          <w:sz w:val="28"/>
          <w:szCs w:val="28"/>
        </w:rPr>
      </w:pPr>
    </w:p>
    <w:p w14:paraId="71BCF98C" w14:textId="77777777" w:rsidR="00F36111" w:rsidRDefault="00F36111" w:rsidP="009309AB">
      <w:pPr>
        <w:shd w:val="clear" w:color="auto" w:fill="FFFFFF"/>
        <w:rPr>
          <w:rFonts w:ascii="Helvetica" w:hAnsi="Helvetica"/>
          <w:color w:val="000000"/>
          <w:sz w:val="28"/>
          <w:szCs w:val="28"/>
        </w:rPr>
      </w:pPr>
    </w:p>
    <w:p w14:paraId="79BE7527" w14:textId="77777777" w:rsidR="00B57A01" w:rsidRDefault="00B57A01" w:rsidP="0076392C">
      <w:pPr>
        <w:pStyle w:val="PlainText"/>
        <w:rPr>
          <w:rFonts w:ascii="Helvetica" w:hAnsi="Helvetica"/>
          <w:sz w:val="28"/>
          <w:szCs w:val="28"/>
        </w:rPr>
      </w:pPr>
    </w:p>
    <w:p w14:paraId="1AA15EC5" w14:textId="77777777" w:rsidR="00F36111" w:rsidRPr="00F36111" w:rsidRDefault="00144AC4" w:rsidP="00F36111">
      <w:pPr>
        <w:pStyle w:val="PlainText"/>
        <w:rPr>
          <w:rFonts w:ascii="Helvetica" w:hAnsi="Helvetica"/>
          <w:i/>
          <w:sz w:val="28"/>
          <w:szCs w:val="28"/>
          <w:lang w:val="en-US"/>
        </w:rPr>
      </w:pPr>
      <w:r>
        <w:rPr>
          <w:rFonts w:ascii="Helvetica" w:hAnsi="Helvetica"/>
          <w:sz w:val="28"/>
          <w:szCs w:val="28"/>
        </w:rPr>
        <w:t>2</w:t>
      </w:r>
      <w:r w:rsidR="00F3097C">
        <w:rPr>
          <w:rFonts w:ascii="Helvetica" w:hAnsi="Helvetica"/>
          <w:sz w:val="28"/>
          <w:szCs w:val="28"/>
        </w:rPr>
        <w:t>.</w:t>
      </w:r>
      <w:r w:rsidR="006A34FB">
        <w:rPr>
          <w:rFonts w:ascii="Helvetica" w:hAnsi="Helvetica"/>
          <w:sz w:val="28"/>
          <w:szCs w:val="28"/>
        </w:rPr>
        <w:t xml:space="preserve"> </w:t>
      </w:r>
      <w:r w:rsidR="00F36111" w:rsidRPr="00F36111">
        <w:rPr>
          <w:rFonts w:ascii="Helvetica" w:hAnsi="Helvetica"/>
          <w:i/>
          <w:sz w:val="28"/>
          <w:szCs w:val="28"/>
          <w:lang w:val="en-US"/>
        </w:rPr>
        <w:t>Cross-Cultural Management: Essential Concepts</w:t>
      </w:r>
    </w:p>
    <w:p w14:paraId="3BBD59F3" w14:textId="77777777" w:rsidR="00F36111" w:rsidRDefault="00F36111" w:rsidP="00F36111">
      <w:pPr>
        <w:pStyle w:val="PlainText"/>
        <w:rPr>
          <w:rFonts w:ascii="Helvetica" w:hAnsi="Helvetica"/>
          <w:sz w:val="28"/>
          <w:szCs w:val="28"/>
        </w:rPr>
      </w:pPr>
      <w:r>
        <w:rPr>
          <w:rFonts w:ascii="Helvetica" w:hAnsi="Helvetica"/>
          <w:sz w:val="28"/>
          <w:szCs w:val="28"/>
        </w:rPr>
        <w:t>David Thomas and Mark Peterson</w:t>
      </w:r>
    </w:p>
    <w:p w14:paraId="6A308376" w14:textId="77777777" w:rsidR="00F36111" w:rsidRPr="00F36111" w:rsidRDefault="00F36111" w:rsidP="00F36111">
      <w:pPr>
        <w:pStyle w:val="PlainText"/>
        <w:rPr>
          <w:rFonts w:ascii="Helvetica" w:hAnsi="Helvetica"/>
          <w:sz w:val="28"/>
          <w:szCs w:val="28"/>
        </w:rPr>
      </w:pPr>
      <w:r w:rsidRPr="00F36111">
        <w:rPr>
          <w:rFonts w:ascii="Helvetica" w:eastAsia="Times New Roman" w:hAnsi="Helvetica"/>
          <w:bCs/>
          <w:color w:val="000000"/>
          <w:sz w:val="28"/>
          <w:szCs w:val="28"/>
        </w:rPr>
        <w:t>Paperback:</w:t>
      </w:r>
      <w:r w:rsidRPr="00F36111">
        <w:rPr>
          <w:rFonts w:ascii="Helvetica" w:eastAsia="Times New Roman" w:hAnsi="Helvetica"/>
          <w:color w:val="000000"/>
          <w:sz w:val="28"/>
          <w:szCs w:val="28"/>
        </w:rPr>
        <w:t> 344 pages</w:t>
      </w:r>
    </w:p>
    <w:p w14:paraId="62302AF2" w14:textId="77777777" w:rsidR="00F36111" w:rsidRPr="00F36111" w:rsidRDefault="00F36111" w:rsidP="00F36111">
      <w:pPr>
        <w:shd w:val="clear" w:color="auto" w:fill="FFFFFF"/>
        <w:spacing w:before="120" w:after="120"/>
        <w:rPr>
          <w:rFonts w:ascii="Helvetica" w:eastAsia="Times New Roman" w:hAnsi="Helvetica"/>
          <w:color w:val="000000"/>
          <w:sz w:val="28"/>
          <w:szCs w:val="28"/>
        </w:rPr>
      </w:pPr>
      <w:r w:rsidRPr="00F36111">
        <w:rPr>
          <w:rFonts w:ascii="Helvetica" w:eastAsia="Times New Roman" w:hAnsi="Helvetica"/>
          <w:bCs/>
          <w:color w:val="000000"/>
          <w:sz w:val="28"/>
          <w:szCs w:val="28"/>
        </w:rPr>
        <w:t>Publisher:</w:t>
      </w:r>
      <w:r w:rsidRPr="00F36111">
        <w:rPr>
          <w:rFonts w:ascii="Helvetica" w:eastAsia="Times New Roman" w:hAnsi="Helvetica"/>
          <w:color w:val="000000"/>
          <w:sz w:val="28"/>
          <w:szCs w:val="28"/>
        </w:rPr>
        <w:t xml:space="preserve"> SAGE Publications, </w:t>
      </w:r>
      <w:proofErr w:type="spellStart"/>
      <w:r w:rsidRPr="00F36111">
        <w:rPr>
          <w:rFonts w:ascii="Helvetica" w:eastAsia="Times New Roman" w:hAnsi="Helvetica"/>
          <w:color w:val="000000"/>
          <w:sz w:val="28"/>
          <w:szCs w:val="28"/>
        </w:rPr>
        <w:t>Inc</w:t>
      </w:r>
      <w:proofErr w:type="spellEnd"/>
      <w:r w:rsidRPr="00F36111">
        <w:rPr>
          <w:rFonts w:ascii="Helvetica" w:eastAsia="Times New Roman" w:hAnsi="Helvetica"/>
          <w:color w:val="000000"/>
          <w:sz w:val="28"/>
          <w:szCs w:val="28"/>
        </w:rPr>
        <w:t xml:space="preserve">; Third Edition </w:t>
      </w:r>
      <w:proofErr w:type="spellStart"/>
      <w:r w:rsidRPr="00F36111">
        <w:rPr>
          <w:rFonts w:ascii="Helvetica" w:eastAsia="Times New Roman" w:hAnsi="Helvetica"/>
          <w:color w:val="000000"/>
          <w:sz w:val="28"/>
          <w:szCs w:val="28"/>
        </w:rPr>
        <w:t>edition</w:t>
      </w:r>
      <w:proofErr w:type="spellEnd"/>
      <w:r w:rsidRPr="00F36111">
        <w:rPr>
          <w:rFonts w:ascii="Helvetica" w:eastAsia="Times New Roman" w:hAnsi="Helvetica"/>
          <w:color w:val="000000"/>
          <w:sz w:val="28"/>
          <w:szCs w:val="28"/>
        </w:rPr>
        <w:t xml:space="preserve"> (February 19, 2014)</w:t>
      </w:r>
    </w:p>
    <w:p w14:paraId="6CEC6106" w14:textId="77777777" w:rsidR="00F36111" w:rsidRPr="00F36111" w:rsidRDefault="00F36111" w:rsidP="00F36111">
      <w:pPr>
        <w:shd w:val="clear" w:color="auto" w:fill="FFFFFF"/>
        <w:spacing w:before="120" w:after="120"/>
        <w:rPr>
          <w:rFonts w:ascii="Helvetica" w:eastAsia="Times New Roman" w:hAnsi="Helvetica"/>
          <w:color w:val="000000"/>
          <w:sz w:val="28"/>
          <w:szCs w:val="28"/>
        </w:rPr>
      </w:pPr>
      <w:r w:rsidRPr="00F36111">
        <w:rPr>
          <w:rFonts w:ascii="Helvetica" w:eastAsia="Times New Roman" w:hAnsi="Helvetica"/>
          <w:bCs/>
          <w:color w:val="000000"/>
          <w:sz w:val="28"/>
          <w:szCs w:val="28"/>
        </w:rPr>
        <w:t>Language:</w:t>
      </w:r>
      <w:r w:rsidRPr="00F36111">
        <w:rPr>
          <w:rFonts w:ascii="Helvetica" w:eastAsia="Times New Roman" w:hAnsi="Helvetica"/>
          <w:color w:val="000000"/>
          <w:sz w:val="28"/>
          <w:szCs w:val="28"/>
        </w:rPr>
        <w:t> English</w:t>
      </w:r>
    </w:p>
    <w:p w14:paraId="43531E96" w14:textId="77777777" w:rsidR="00F36111" w:rsidRPr="00F36111" w:rsidRDefault="00F36111" w:rsidP="00F36111">
      <w:pPr>
        <w:shd w:val="clear" w:color="auto" w:fill="FFFFFF"/>
        <w:spacing w:before="120" w:after="120"/>
        <w:rPr>
          <w:rFonts w:ascii="Helvetica" w:eastAsia="Times New Roman" w:hAnsi="Helvetica"/>
          <w:color w:val="000000"/>
          <w:sz w:val="28"/>
          <w:szCs w:val="28"/>
        </w:rPr>
      </w:pPr>
      <w:r w:rsidRPr="00F36111">
        <w:rPr>
          <w:rFonts w:ascii="Helvetica" w:eastAsia="Times New Roman" w:hAnsi="Helvetica"/>
          <w:bCs/>
          <w:color w:val="000000"/>
          <w:sz w:val="28"/>
          <w:szCs w:val="28"/>
        </w:rPr>
        <w:t>ISBN-10:</w:t>
      </w:r>
      <w:r w:rsidRPr="00F36111">
        <w:rPr>
          <w:rFonts w:ascii="Helvetica" w:eastAsia="Times New Roman" w:hAnsi="Helvetica"/>
          <w:color w:val="000000"/>
          <w:sz w:val="28"/>
          <w:szCs w:val="28"/>
        </w:rPr>
        <w:t> 1452257507</w:t>
      </w:r>
    </w:p>
    <w:p w14:paraId="66C940A0" w14:textId="77777777" w:rsidR="00F36111" w:rsidRDefault="00F36111" w:rsidP="00F36111">
      <w:pPr>
        <w:shd w:val="clear" w:color="auto" w:fill="FFFFFF"/>
        <w:spacing w:before="120" w:after="120"/>
        <w:rPr>
          <w:rFonts w:ascii="Helvetica" w:eastAsia="Times New Roman" w:hAnsi="Helvetica"/>
          <w:color w:val="000000"/>
          <w:sz w:val="28"/>
          <w:szCs w:val="28"/>
        </w:rPr>
      </w:pPr>
      <w:r w:rsidRPr="00F36111">
        <w:rPr>
          <w:rFonts w:ascii="Helvetica" w:eastAsia="Times New Roman" w:hAnsi="Helvetica"/>
          <w:bCs/>
          <w:color w:val="000000"/>
          <w:sz w:val="28"/>
          <w:szCs w:val="28"/>
        </w:rPr>
        <w:t>ISBN-13:</w:t>
      </w:r>
      <w:r w:rsidRPr="00F36111">
        <w:rPr>
          <w:rFonts w:ascii="Helvetica" w:eastAsia="Times New Roman" w:hAnsi="Helvetica"/>
          <w:color w:val="000000"/>
          <w:sz w:val="28"/>
          <w:szCs w:val="28"/>
        </w:rPr>
        <w:t> 978-1452257501</w:t>
      </w:r>
    </w:p>
    <w:p w14:paraId="51C115B0" w14:textId="77777777" w:rsidR="00144AC4" w:rsidRDefault="00144AC4" w:rsidP="00F36111">
      <w:pPr>
        <w:shd w:val="clear" w:color="auto" w:fill="FFFFFF"/>
        <w:spacing w:before="120" w:after="120"/>
        <w:rPr>
          <w:rFonts w:ascii="Helvetica" w:eastAsia="Times New Roman" w:hAnsi="Helvetica"/>
          <w:color w:val="000000"/>
          <w:sz w:val="28"/>
          <w:szCs w:val="28"/>
        </w:rPr>
      </w:pPr>
    </w:p>
    <w:p w14:paraId="7769D96D" w14:textId="3CB7D9EA" w:rsidR="00144AC4" w:rsidRPr="00F36111" w:rsidRDefault="0020246E" w:rsidP="00144AC4">
      <w:pPr>
        <w:rPr>
          <w:rFonts w:ascii="Helvetica" w:hAnsi="Helvetica"/>
          <w:b/>
          <w:bCs/>
          <w:color w:val="000000"/>
          <w:sz w:val="28"/>
          <w:szCs w:val="28"/>
        </w:rPr>
      </w:pPr>
      <w:r>
        <w:rPr>
          <w:rFonts w:ascii="Helvetica" w:hAnsi="Helvetica"/>
          <w:color w:val="000000"/>
          <w:sz w:val="28"/>
          <w:szCs w:val="28"/>
        </w:rPr>
        <w:t>3</w:t>
      </w:r>
      <w:r w:rsidR="00144AC4">
        <w:rPr>
          <w:rFonts w:ascii="Helvetica" w:hAnsi="Helvetica"/>
          <w:color w:val="000000"/>
          <w:sz w:val="28"/>
          <w:szCs w:val="28"/>
        </w:rPr>
        <w:t xml:space="preserve">. </w:t>
      </w:r>
      <w:proofErr w:type="gramStart"/>
      <w:r w:rsidR="00144AC4" w:rsidRPr="00144AC4">
        <w:rPr>
          <w:rFonts w:ascii="Helvetica" w:hAnsi="Helvetica"/>
          <w:bCs/>
          <w:i/>
          <w:color w:val="000000"/>
          <w:sz w:val="28"/>
          <w:szCs w:val="28"/>
        </w:rPr>
        <w:t>Culture</w:t>
      </w:r>
      <w:proofErr w:type="gramEnd"/>
      <w:r w:rsidR="00144AC4" w:rsidRPr="00144AC4">
        <w:rPr>
          <w:rFonts w:ascii="Helvetica" w:hAnsi="Helvetica"/>
          <w:bCs/>
          <w:i/>
          <w:color w:val="000000"/>
          <w:sz w:val="28"/>
          <w:szCs w:val="28"/>
        </w:rPr>
        <w:t xml:space="preserve"> and Conflict Resolution</w:t>
      </w:r>
    </w:p>
    <w:p w14:paraId="32C7184B" w14:textId="77777777" w:rsidR="00144AC4" w:rsidRDefault="00144AC4" w:rsidP="00144AC4">
      <w:pPr>
        <w:shd w:val="clear" w:color="auto" w:fill="FFFFFF"/>
        <w:rPr>
          <w:rFonts w:ascii="Helvetica" w:hAnsi="Helvetica"/>
          <w:color w:val="000000"/>
          <w:sz w:val="28"/>
          <w:szCs w:val="28"/>
        </w:rPr>
      </w:pPr>
      <w:r>
        <w:rPr>
          <w:rFonts w:ascii="Helvetica" w:hAnsi="Helvetica"/>
          <w:color w:val="000000"/>
          <w:sz w:val="28"/>
          <w:szCs w:val="28"/>
        </w:rPr>
        <w:t xml:space="preserve">Kevin </w:t>
      </w:r>
      <w:proofErr w:type="spellStart"/>
      <w:r>
        <w:rPr>
          <w:rFonts w:ascii="Helvetica" w:hAnsi="Helvetica"/>
          <w:color w:val="000000"/>
          <w:sz w:val="28"/>
          <w:szCs w:val="28"/>
        </w:rPr>
        <w:t>Avruch</w:t>
      </w:r>
      <w:proofErr w:type="spellEnd"/>
    </w:p>
    <w:p w14:paraId="1AFBCC17" w14:textId="77777777" w:rsidR="00144AC4" w:rsidRPr="00144AC4" w:rsidRDefault="00144AC4" w:rsidP="00144AC4">
      <w:pPr>
        <w:shd w:val="clear" w:color="auto" w:fill="FFFFFF"/>
        <w:rPr>
          <w:rFonts w:ascii="Helvetica" w:hAnsi="Helvetica"/>
          <w:color w:val="000000"/>
          <w:sz w:val="28"/>
          <w:szCs w:val="28"/>
        </w:rPr>
      </w:pPr>
      <w:r w:rsidRPr="00144AC4">
        <w:rPr>
          <w:rFonts w:ascii="Helvetica" w:eastAsia="Times New Roman" w:hAnsi="Helvetica" w:cs="Arial"/>
          <w:bCs/>
          <w:color w:val="333333"/>
          <w:sz w:val="28"/>
          <w:szCs w:val="28"/>
        </w:rPr>
        <w:t>Paperback:</w:t>
      </w:r>
      <w:r w:rsidRPr="00144AC4">
        <w:rPr>
          <w:rFonts w:ascii="Helvetica" w:eastAsia="Times New Roman" w:hAnsi="Helvetica" w:cs="Arial"/>
          <w:color w:val="333333"/>
          <w:sz w:val="28"/>
          <w:szCs w:val="28"/>
        </w:rPr>
        <w:t> 172 pages</w:t>
      </w:r>
    </w:p>
    <w:p w14:paraId="48D155D6" w14:textId="77777777" w:rsidR="00144AC4" w:rsidRPr="00144AC4" w:rsidRDefault="00144AC4" w:rsidP="00144AC4">
      <w:pPr>
        <w:shd w:val="clear" w:color="auto" w:fill="FFFFFF"/>
        <w:rPr>
          <w:rFonts w:ascii="Helvetica" w:hAnsi="Helvetica"/>
          <w:color w:val="000000"/>
          <w:sz w:val="28"/>
          <w:szCs w:val="28"/>
        </w:rPr>
      </w:pPr>
      <w:r w:rsidRPr="00144AC4">
        <w:rPr>
          <w:rFonts w:ascii="Helvetica" w:eastAsia="Times New Roman" w:hAnsi="Helvetica" w:cs="Arial"/>
          <w:bCs/>
          <w:color w:val="333333"/>
          <w:sz w:val="28"/>
          <w:szCs w:val="28"/>
        </w:rPr>
        <w:t>Publisher:</w:t>
      </w:r>
      <w:r w:rsidRPr="00144AC4">
        <w:rPr>
          <w:rFonts w:ascii="Helvetica" w:eastAsia="Times New Roman" w:hAnsi="Helvetica" w:cs="Arial"/>
          <w:color w:val="333333"/>
          <w:sz w:val="28"/>
          <w:szCs w:val="28"/>
        </w:rPr>
        <w:t> United States Institute of Peace (November 1998)</w:t>
      </w:r>
    </w:p>
    <w:p w14:paraId="21D6D786" w14:textId="77777777" w:rsidR="00144AC4" w:rsidRPr="00144AC4" w:rsidRDefault="00144AC4" w:rsidP="00144AC4">
      <w:pPr>
        <w:shd w:val="clear" w:color="auto" w:fill="FFFFFF"/>
        <w:spacing w:line="285" w:lineRule="atLeast"/>
        <w:rPr>
          <w:rFonts w:ascii="Helvetica" w:eastAsia="Times New Roman" w:hAnsi="Helvetica" w:cs="Arial"/>
          <w:color w:val="333333"/>
          <w:sz w:val="28"/>
          <w:szCs w:val="28"/>
        </w:rPr>
      </w:pPr>
      <w:r w:rsidRPr="00144AC4">
        <w:rPr>
          <w:rFonts w:ascii="Helvetica" w:eastAsia="Times New Roman" w:hAnsi="Helvetica" w:cs="Arial"/>
          <w:bCs/>
          <w:color w:val="333333"/>
          <w:sz w:val="28"/>
          <w:szCs w:val="28"/>
        </w:rPr>
        <w:t>Language:</w:t>
      </w:r>
      <w:r w:rsidRPr="00144AC4">
        <w:rPr>
          <w:rFonts w:ascii="Helvetica" w:eastAsia="Times New Roman" w:hAnsi="Helvetica" w:cs="Arial"/>
          <w:color w:val="333333"/>
          <w:sz w:val="28"/>
          <w:szCs w:val="28"/>
        </w:rPr>
        <w:t> English</w:t>
      </w:r>
    </w:p>
    <w:p w14:paraId="4A16EEEB" w14:textId="77777777" w:rsidR="00144AC4" w:rsidRPr="00144AC4" w:rsidRDefault="00144AC4" w:rsidP="00144AC4">
      <w:pPr>
        <w:shd w:val="clear" w:color="auto" w:fill="FFFFFF"/>
        <w:spacing w:line="285" w:lineRule="atLeast"/>
        <w:rPr>
          <w:rFonts w:ascii="Helvetica" w:eastAsia="Times New Roman" w:hAnsi="Helvetica" w:cs="Arial"/>
          <w:color w:val="333333"/>
          <w:sz w:val="28"/>
          <w:szCs w:val="28"/>
        </w:rPr>
      </w:pPr>
      <w:r w:rsidRPr="00144AC4">
        <w:rPr>
          <w:rFonts w:ascii="Helvetica" w:eastAsia="Times New Roman" w:hAnsi="Helvetica" w:cs="Arial"/>
          <w:bCs/>
          <w:color w:val="333333"/>
          <w:sz w:val="28"/>
          <w:szCs w:val="28"/>
        </w:rPr>
        <w:t>ISBN-10:</w:t>
      </w:r>
      <w:r w:rsidRPr="00144AC4">
        <w:rPr>
          <w:rFonts w:ascii="Helvetica" w:eastAsia="Times New Roman" w:hAnsi="Helvetica" w:cs="Arial"/>
          <w:color w:val="333333"/>
          <w:sz w:val="28"/>
          <w:szCs w:val="28"/>
        </w:rPr>
        <w:t> 1878379828</w:t>
      </w:r>
    </w:p>
    <w:p w14:paraId="6CD892E6" w14:textId="044596D1" w:rsidR="006A34FB" w:rsidRPr="000B1F58" w:rsidRDefault="00144AC4" w:rsidP="00F5438F">
      <w:pPr>
        <w:shd w:val="clear" w:color="auto" w:fill="FFFFFF"/>
        <w:tabs>
          <w:tab w:val="left" w:pos="8080"/>
        </w:tabs>
        <w:spacing w:line="285" w:lineRule="atLeast"/>
        <w:rPr>
          <w:rFonts w:ascii="Helvetica" w:eastAsia="Times New Roman" w:hAnsi="Helvetica" w:cs="Arial"/>
          <w:color w:val="333333"/>
          <w:sz w:val="28"/>
          <w:szCs w:val="28"/>
        </w:rPr>
      </w:pPr>
      <w:r w:rsidRPr="00144AC4">
        <w:rPr>
          <w:rFonts w:ascii="Helvetica" w:eastAsia="Times New Roman" w:hAnsi="Helvetica" w:cs="Arial"/>
          <w:bCs/>
          <w:color w:val="333333"/>
          <w:sz w:val="28"/>
          <w:szCs w:val="28"/>
        </w:rPr>
        <w:t>ISBN-13:</w:t>
      </w:r>
      <w:r w:rsidRPr="00144AC4">
        <w:rPr>
          <w:rFonts w:ascii="Helvetica" w:eastAsia="Times New Roman" w:hAnsi="Helvetica" w:cs="Arial"/>
          <w:color w:val="333333"/>
          <w:sz w:val="28"/>
          <w:szCs w:val="28"/>
        </w:rPr>
        <w:t> 978-1878379825</w:t>
      </w:r>
      <w:r w:rsidR="00F5438F">
        <w:rPr>
          <w:rFonts w:ascii="Helvetica" w:eastAsia="Times New Roman" w:hAnsi="Helvetica" w:cs="Arial"/>
          <w:color w:val="333333"/>
          <w:sz w:val="28"/>
          <w:szCs w:val="28"/>
        </w:rPr>
        <w:tab/>
      </w:r>
    </w:p>
    <w:p w14:paraId="4B88601D" w14:textId="77777777" w:rsidR="006A34FB" w:rsidRPr="004A19D1" w:rsidRDefault="006A34FB" w:rsidP="0076392C">
      <w:pPr>
        <w:pStyle w:val="PlainText"/>
        <w:rPr>
          <w:rFonts w:ascii="Helvetica" w:hAnsi="Helvetica"/>
          <w:sz w:val="28"/>
          <w:szCs w:val="28"/>
        </w:rPr>
      </w:pPr>
    </w:p>
    <w:p w14:paraId="49DC1B5E" w14:textId="77777777" w:rsidR="00F54082" w:rsidRPr="00364FEB" w:rsidRDefault="006A34FB" w:rsidP="00F54082">
      <w:pPr>
        <w:pStyle w:val="PlainText"/>
        <w:rPr>
          <w:rFonts w:ascii="Helvetica" w:hAnsi="Helvetica"/>
          <w:i/>
          <w:sz w:val="28"/>
          <w:szCs w:val="28"/>
          <w:lang w:val="en-US"/>
        </w:rPr>
      </w:pPr>
      <w:r>
        <w:rPr>
          <w:rFonts w:ascii="Helvetica" w:hAnsi="Helvetica"/>
          <w:sz w:val="28"/>
          <w:szCs w:val="28"/>
        </w:rPr>
        <w:t xml:space="preserve">4. </w:t>
      </w:r>
      <w:r w:rsidR="00F54082" w:rsidRPr="00364FEB">
        <w:rPr>
          <w:rFonts w:ascii="Helvetica" w:hAnsi="Helvetica"/>
          <w:i/>
          <w:sz w:val="28"/>
          <w:szCs w:val="28"/>
          <w:lang w:val="en-US"/>
        </w:rPr>
        <w:t>Puzzles for Programmers and Pros</w:t>
      </w:r>
    </w:p>
    <w:p w14:paraId="1C12AF08" w14:textId="77777777" w:rsidR="00F54082" w:rsidRPr="00F54082" w:rsidRDefault="00F54082" w:rsidP="00F54082">
      <w:pPr>
        <w:pStyle w:val="PlainText"/>
        <w:rPr>
          <w:rFonts w:ascii="Helvetica" w:hAnsi="Helvetica"/>
          <w:sz w:val="28"/>
          <w:szCs w:val="28"/>
          <w:lang w:val="en-US"/>
        </w:rPr>
      </w:pPr>
      <w:r w:rsidRPr="00F54082">
        <w:rPr>
          <w:rFonts w:ascii="Helvetica" w:hAnsi="Helvetica"/>
          <w:sz w:val="28"/>
          <w:szCs w:val="28"/>
          <w:lang w:val="en-US"/>
        </w:rPr>
        <w:t xml:space="preserve"> Dennis Shasha</w:t>
      </w:r>
    </w:p>
    <w:p w14:paraId="13D17D22" w14:textId="77777777" w:rsidR="00F54082" w:rsidRPr="00F54082" w:rsidRDefault="00F54082" w:rsidP="00F54082">
      <w:pPr>
        <w:pStyle w:val="PlainText"/>
        <w:rPr>
          <w:rFonts w:ascii="Helvetica" w:hAnsi="Helvetica"/>
          <w:sz w:val="28"/>
          <w:szCs w:val="28"/>
          <w:lang w:val="en-US"/>
        </w:rPr>
      </w:pPr>
      <w:r w:rsidRPr="00F54082">
        <w:rPr>
          <w:rFonts w:ascii="Helvetica" w:hAnsi="Helvetica"/>
          <w:sz w:val="28"/>
          <w:szCs w:val="28"/>
          <w:lang w:val="en-US"/>
        </w:rPr>
        <w:t xml:space="preserve"> Publisher: </w:t>
      </w:r>
      <w:proofErr w:type="spellStart"/>
      <w:r w:rsidRPr="00F54082">
        <w:rPr>
          <w:rFonts w:ascii="Helvetica" w:hAnsi="Helvetica"/>
          <w:sz w:val="28"/>
          <w:szCs w:val="28"/>
          <w:lang w:val="en-US"/>
        </w:rPr>
        <w:t>Wrox</w:t>
      </w:r>
      <w:proofErr w:type="spellEnd"/>
      <w:r w:rsidRPr="00F54082">
        <w:rPr>
          <w:rFonts w:ascii="Helvetica" w:hAnsi="Helvetica"/>
          <w:sz w:val="28"/>
          <w:szCs w:val="28"/>
          <w:lang w:val="en-US"/>
        </w:rPr>
        <w:t>; 1 edition (May 7, 2007)</w:t>
      </w:r>
    </w:p>
    <w:p w14:paraId="66BA2FCE" w14:textId="77777777" w:rsidR="00F54082" w:rsidRPr="00F54082" w:rsidRDefault="00F54082" w:rsidP="00F54082">
      <w:pPr>
        <w:pStyle w:val="PlainText"/>
        <w:rPr>
          <w:rFonts w:ascii="Helvetica" w:hAnsi="Helvetica"/>
          <w:sz w:val="28"/>
          <w:szCs w:val="28"/>
          <w:lang w:val="en-US"/>
        </w:rPr>
      </w:pPr>
      <w:r w:rsidRPr="00F54082">
        <w:rPr>
          <w:rFonts w:ascii="Helvetica" w:hAnsi="Helvetica"/>
          <w:sz w:val="28"/>
          <w:szCs w:val="28"/>
          <w:lang w:val="en-US"/>
        </w:rPr>
        <w:t xml:space="preserve"> Language: English</w:t>
      </w:r>
    </w:p>
    <w:p w14:paraId="0FC8E35B" w14:textId="77777777" w:rsidR="00F54082" w:rsidRPr="00F54082" w:rsidRDefault="00F54082" w:rsidP="00F54082">
      <w:pPr>
        <w:pStyle w:val="PlainText"/>
        <w:rPr>
          <w:rFonts w:ascii="Helvetica" w:hAnsi="Helvetica"/>
          <w:sz w:val="28"/>
          <w:szCs w:val="28"/>
          <w:lang w:val="en-US"/>
        </w:rPr>
      </w:pPr>
      <w:r w:rsidRPr="00F54082">
        <w:rPr>
          <w:rFonts w:ascii="Helvetica" w:hAnsi="Helvetica"/>
          <w:sz w:val="28"/>
          <w:szCs w:val="28"/>
          <w:lang w:val="en-US"/>
        </w:rPr>
        <w:t xml:space="preserve"> ISBN-10: 0470121688</w:t>
      </w:r>
    </w:p>
    <w:p w14:paraId="28C6D4A7" w14:textId="77777777" w:rsidR="00F54082" w:rsidRPr="00F54082" w:rsidRDefault="00F54082" w:rsidP="00F54082">
      <w:pPr>
        <w:pStyle w:val="PlainText"/>
        <w:rPr>
          <w:rFonts w:ascii="Helvetica" w:hAnsi="Helvetica"/>
          <w:sz w:val="28"/>
          <w:szCs w:val="28"/>
          <w:lang w:val="en-US"/>
        </w:rPr>
      </w:pPr>
      <w:r w:rsidRPr="00F54082">
        <w:rPr>
          <w:rFonts w:ascii="Helvetica" w:hAnsi="Helvetica"/>
          <w:sz w:val="28"/>
          <w:szCs w:val="28"/>
          <w:lang w:val="en-US"/>
        </w:rPr>
        <w:t xml:space="preserve"> ISBN-13: 978-0470121689</w:t>
      </w:r>
    </w:p>
    <w:p w14:paraId="6ED8E627" w14:textId="77777777" w:rsidR="0076392C" w:rsidRPr="004A19D1" w:rsidRDefault="0076392C" w:rsidP="0076392C">
      <w:pPr>
        <w:pStyle w:val="PlainText"/>
        <w:rPr>
          <w:rFonts w:ascii="Helvetica" w:hAnsi="Helvetica"/>
          <w:sz w:val="28"/>
          <w:szCs w:val="28"/>
        </w:rPr>
      </w:pPr>
    </w:p>
    <w:p w14:paraId="12025E0E" w14:textId="77777777" w:rsidR="0076392C" w:rsidRPr="004A19D1" w:rsidRDefault="006A34FB" w:rsidP="0076392C">
      <w:pPr>
        <w:pStyle w:val="PlainText"/>
        <w:rPr>
          <w:rFonts w:ascii="Helvetica" w:hAnsi="Helvetica"/>
          <w:sz w:val="28"/>
          <w:szCs w:val="28"/>
        </w:rPr>
      </w:pPr>
      <w:r>
        <w:rPr>
          <w:rFonts w:ascii="Helvetica" w:hAnsi="Helvetica"/>
          <w:sz w:val="28"/>
          <w:szCs w:val="28"/>
        </w:rPr>
        <w:t>5</w:t>
      </w:r>
      <w:r w:rsidR="0076392C" w:rsidRPr="004A19D1">
        <w:rPr>
          <w:rFonts w:ascii="Helvetica" w:hAnsi="Helvetica"/>
          <w:sz w:val="28"/>
          <w:szCs w:val="28"/>
        </w:rPr>
        <w:t xml:space="preserve">. </w:t>
      </w:r>
      <w:r w:rsidR="0076392C" w:rsidRPr="004A19D1">
        <w:rPr>
          <w:rFonts w:ascii="Helvetica" w:hAnsi="Helvetica"/>
          <w:i/>
          <w:sz w:val="28"/>
          <w:szCs w:val="28"/>
        </w:rPr>
        <w:t>Statistics is Easy</w:t>
      </w:r>
      <w:r w:rsidR="0076392C" w:rsidRPr="004A19D1">
        <w:rPr>
          <w:rFonts w:ascii="Helvetica" w:hAnsi="Helvetica"/>
          <w:sz w:val="28"/>
          <w:szCs w:val="28"/>
        </w:rPr>
        <w:t>, second edition</w:t>
      </w:r>
    </w:p>
    <w:p w14:paraId="7FDF0A89"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Dennis Shasha and Manda Wilson</w:t>
      </w:r>
    </w:p>
    <w:p w14:paraId="2AA4269A"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Publisher: Morgan &amp; Claypool [can be obtained online]</w:t>
      </w:r>
    </w:p>
    <w:p w14:paraId="7669AD18"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Language: English</w:t>
      </w:r>
    </w:p>
    <w:p w14:paraId="4F22790A"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ISBN-10: 1598297775</w:t>
      </w:r>
    </w:p>
    <w:p w14:paraId="788A5044"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ISBN-13: 978-0393336832</w:t>
      </w:r>
    </w:p>
    <w:p w14:paraId="6D364686" w14:textId="77777777" w:rsidR="0076392C" w:rsidRPr="004A19D1" w:rsidRDefault="0076392C" w:rsidP="0076392C">
      <w:pPr>
        <w:pStyle w:val="PlainText"/>
        <w:rPr>
          <w:rFonts w:ascii="Helvetica" w:hAnsi="Helvetica"/>
          <w:sz w:val="28"/>
          <w:szCs w:val="28"/>
        </w:rPr>
      </w:pPr>
    </w:p>
    <w:p w14:paraId="563C6C67" w14:textId="77777777" w:rsidR="0076392C" w:rsidRPr="004A19D1" w:rsidRDefault="0076392C" w:rsidP="0076392C">
      <w:pPr>
        <w:pStyle w:val="PlainText"/>
        <w:rPr>
          <w:rFonts w:ascii="Helvetica" w:hAnsi="Helvetica"/>
          <w:sz w:val="28"/>
          <w:szCs w:val="28"/>
        </w:rPr>
      </w:pPr>
    </w:p>
    <w:p w14:paraId="671790A5" w14:textId="77777777" w:rsidR="0076392C" w:rsidRPr="004A19D1" w:rsidRDefault="0076392C" w:rsidP="0076392C">
      <w:pPr>
        <w:pStyle w:val="PlainText"/>
        <w:rPr>
          <w:rFonts w:ascii="Helvetica" w:hAnsi="Helvetica"/>
          <w:sz w:val="28"/>
          <w:szCs w:val="28"/>
        </w:rPr>
      </w:pPr>
    </w:p>
    <w:p w14:paraId="0E14F2FF"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Course topics and Contents on a Week-by-Week Basis:</w:t>
      </w:r>
    </w:p>
    <w:p w14:paraId="54BAC713"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1C7404B6" w14:textId="0EAA9F4D"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Week 1: </w:t>
      </w:r>
      <w:r w:rsidR="00364FEB">
        <w:rPr>
          <w:rFonts w:ascii="Helvetica" w:hAnsi="Helvetica"/>
          <w:sz w:val="28"/>
          <w:szCs w:val="28"/>
        </w:rPr>
        <w:t xml:space="preserve">Understanding commonalities and differences </w:t>
      </w:r>
      <w:r w:rsidR="004820A8">
        <w:rPr>
          <w:rFonts w:ascii="Helvetica" w:hAnsi="Helvetica"/>
          <w:sz w:val="28"/>
          <w:szCs w:val="28"/>
        </w:rPr>
        <w:t>across</w:t>
      </w:r>
      <w:r w:rsidR="00364FEB">
        <w:rPr>
          <w:rFonts w:ascii="Helvetica" w:hAnsi="Helvetica"/>
          <w:sz w:val="28"/>
          <w:szCs w:val="28"/>
        </w:rPr>
        <w:t xml:space="preserve"> language</w:t>
      </w:r>
      <w:r w:rsidR="004820A8">
        <w:rPr>
          <w:rFonts w:ascii="Helvetica" w:hAnsi="Helvetica"/>
          <w:sz w:val="28"/>
          <w:szCs w:val="28"/>
        </w:rPr>
        <w:t>s</w:t>
      </w:r>
      <w:r w:rsidR="00364FEB">
        <w:rPr>
          <w:rFonts w:ascii="Helvetica" w:hAnsi="Helvetica"/>
          <w:sz w:val="28"/>
          <w:szCs w:val="28"/>
        </w:rPr>
        <w:t xml:space="preserve">. Gaining familiarity with the use and structure of Terraling (Syntactic Structures application) for cross-linguistic analysis. </w:t>
      </w:r>
      <w:r w:rsidR="000B1F58">
        <w:rPr>
          <w:rFonts w:ascii="Helvetica" w:hAnsi="Helvetica"/>
          <w:sz w:val="28"/>
          <w:szCs w:val="28"/>
        </w:rPr>
        <w:t>A first principes approach to</w:t>
      </w:r>
      <w:r w:rsidR="00364FEB" w:rsidRPr="004A19D1">
        <w:rPr>
          <w:rFonts w:ascii="Helvetica" w:hAnsi="Helvetica"/>
          <w:sz w:val="28"/>
          <w:szCs w:val="28"/>
        </w:rPr>
        <w:t xml:space="preserve"> probability</w:t>
      </w:r>
      <w:r w:rsidR="00364FEB">
        <w:rPr>
          <w:rFonts w:ascii="Helvetica" w:hAnsi="Helvetica"/>
          <w:sz w:val="28"/>
          <w:szCs w:val="28"/>
        </w:rPr>
        <w:t xml:space="preserve">. </w:t>
      </w:r>
      <w:r w:rsidR="000B1F58">
        <w:rPr>
          <w:rFonts w:ascii="Helvetica" w:hAnsi="Helvetica"/>
          <w:sz w:val="28"/>
          <w:szCs w:val="28"/>
        </w:rPr>
        <w:t>Begin to learn</w:t>
      </w:r>
      <w:r w:rsidRPr="004A19D1">
        <w:rPr>
          <w:rFonts w:ascii="Helvetica" w:hAnsi="Helvetica"/>
          <w:sz w:val="28"/>
          <w:szCs w:val="28"/>
        </w:rPr>
        <w:t xml:space="preserve"> python through graduated examples.</w:t>
      </w:r>
    </w:p>
    <w:p w14:paraId="29E587AB" w14:textId="77777777" w:rsidR="0076392C" w:rsidRPr="004A19D1" w:rsidRDefault="0076392C" w:rsidP="0076392C">
      <w:pPr>
        <w:pStyle w:val="PlainText"/>
        <w:rPr>
          <w:rFonts w:ascii="Helvetica" w:hAnsi="Helvetica"/>
          <w:sz w:val="28"/>
          <w:szCs w:val="28"/>
        </w:rPr>
      </w:pPr>
    </w:p>
    <w:p w14:paraId="659284E2" w14:textId="77777777" w:rsidR="0076392C" w:rsidRPr="004A19D1" w:rsidRDefault="0076392C" w:rsidP="0076392C">
      <w:pPr>
        <w:pStyle w:val="PlainText"/>
        <w:rPr>
          <w:rFonts w:ascii="Helvetica" w:hAnsi="Helvetica"/>
          <w:sz w:val="28"/>
          <w:szCs w:val="28"/>
        </w:rPr>
      </w:pPr>
    </w:p>
    <w:p w14:paraId="4100C32B"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Primary readings: 1. </w:t>
      </w:r>
      <w:r w:rsidRPr="00364FEB">
        <w:rPr>
          <w:rFonts w:ascii="Helvetica" w:hAnsi="Helvetica"/>
          <w:i/>
          <w:sz w:val="28"/>
          <w:szCs w:val="28"/>
        </w:rPr>
        <w:t>Puzzles for Programmers and Pros</w:t>
      </w:r>
      <w:r w:rsidRPr="004A19D1">
        <w:rPr>
          <w:rFonts w:ascii="Helvetica" w:hAnsi="Helvetica"/>
          <w:sz w:val="28"/>
          <w:szCs w:val="28"/>
        </w:rPr>
        <w:t xml:space="preserve"> 2. The website </w:t>
      </w:r>
      <w:r w:rsidR="003F695C" w:rsidRPr="003F695C">
        <w:rPr>
          <w:rFonts w:ascii="Helvetica" w:hAnsi="Helvetica"/>
          <w:sz w:val="28"/>
          <w:szCs w:val="28"/>
        </w:rPr>
        <w:t xml:space="preserve">http://anthropology.ua.edu/cultures/cultures.php?culture=Cross-Cultural%20Analysis </w:t>
      </w:r>
      <w:r w:rsidRPr="004A19D1">
        <w:rPr>
          <w:rFonts w:ascii="Helvetica" w:hAnsi="Helvetica"/>
          <w:sz w:val="28"/>
          <w:szCs w:val="28"/>
        </w:rPr>
        <w:t xml:space="preserve">3. </w:t>
      </w:r>
      <w:r w:rsidR="00364FEB" w:rsidRPr="00364FEB">
        <w:rPr>
          <w:rFonts w:ascii="Helvetica" w:hAnsi="Helvetica"/>
          <w:i/>
          <w:sz w:val="28"/>
          <w:szCs w:val="28"/>
        </w:rPr>
        <w:t>Atoms of Language</w:t>
      </w:r>
      <w:r w:rsidR="00364FEB">
        <w:rPr>
          <w:rFonts w:ascii="Helvetica" w:hAnsi="Helvetica"/>
          <w:i/>
          <w:sz w:val="28"/>
          <w:szCs w:val="28"/>
        </w:rPr>
        <w:t xml:space="preserve"> </w:t>
      </w:r>
      <w:r w:rsidR="00364FEB">
        <w:rPr>
          <w:rFonts w:ascii="Helvetica" w:hAnsi="Helvetica"/>
          <w:sz w:val="28"/>
          <w:szCs w:val="28"/>
        </w:rPr>
        <w:t xml:space="preserve">4. </w:t>
      </w:r>
      <w:r w:rsidR="00364FEB" w:rsidRPr="00364FEB">
        <w:rPr>
          <w:rFonts w:ascii="Helvetica" w:hAnsi="Helvetica"/>
          <w:sz w:val="28"/>
          <w:szCs w:val="28"/>
          <w:lang w:val="en-US"/>
        </w:rPr>
        <w:t>www.terraling.com</w:t>
      </w:r>
      <w:r w:rsidR="00364FEB">
        <w:rPr>
          <w:rFonts w:ascii="Helvetica" w:hAnsi="Helvetica"/>
          <w:sz w:val="28"/>
          <w:szCs w:val="28"/>
        </w:rPr>
        <w:t xml:space="preserve"> </w:t>
      </w:r>
    </w:p>
    <w:p w14:paraId="554C2621"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End-of-week project: </w:t>
      </w:r>
      <w:r w:rsidR="00642B0F">
        <w:rPr>
          <w:rFonts w:ascii="Helvetica" w:hAnsi="Helvetica"/>
          <w:sz w:val="28"/>
          <w:szCs w:val="28"/>
        </w:rPr>
        <w:t>Project 1 (see above)</w:t>
      </w:r>
    </w:p>
    <w:p w14:paraId="655FB433" w14:textId="77777777" w:rsidR="0076392C" w:rsidRPr="004A19D1" w:rsidRDefault="0076392C" w:rsidP="0076392C">
      <w:pPr>
        <w:pStyle w:val="PlainText"/>
        <w:rPr>
          <w:rFonts w:ascii="Helvetica" w:hAnsi="Helvetica"/>
          <w:sz w:val="28"/>
          <w:szCs w:val="28"/>
        </w:rPr>
      </w:pPr>
    </w:p>
    <w:p w14:paraId="2390FE2B" w14:textId="748F1C74" w:rsidR="0076392C" w:rsidRPr="004A19D1" w:rsidRDefault="0076392C" w:rsidP="00364FEB">
      <w:pPr>
        <w:pStyle w:val="PlainText"/>
        <w:rPr>
          <w:rFonts w:ascii="Helvetica" w:hAnsi="Helvetica"/>
          <w:sz w:val="28"/>
          <w:szCs w:val="28"/>
        </w:rPr>
      </w:pPr>
      <w:r w:rsidRPr="004A19D1">
        <w:rPr>
          <w:rFonts w:ascii="Helvetica" w:hAnsi="Helvetica"/>
          <w:sz w:val="28"/>
          <w:szCs w:val="28"/>
        </w:rPr>
        <w:t xml:space="preserve">Day 1: </w:t>
      </w:r>
      <w:r w:rsidR="00364FEB">
        <w:rPr>
          <w:rFonts w:ascii="Helvetica" w:hAnsi="Helvetica"/>
          <w:sz w:val="28"/>
          <w:szCs w:val="28"/>
        </w:rPr>
        <w:t>Introduction to cross-cultural analysis – questions asked, critiques. Fundamentals of linguistics. Terraling and the goa</w:t>
      </w:r>
      <w:r w:rsidR="003A5510">
        <w:rPr>
          <w:rFonts w:ascii="Helvetica" w:hAnsi="Helvetica"/>
          <w:sz w:val="28"/>
          <w:szCs w:val="28"/>
        </w:rPr>
        <w:t xml:space="preserve">l of cross-linguistic analysis. </w:t>
      </w:r>
      <w:hyperlink r:id="rId7" w:history="1">
        <w:r w:rsidR="003A5510" w:rsidRPr="00D625B8">
          <w:rPr>
            <w:rStyle w:val="Hyperlink"/>
            <w:rFonts w:ascii="Helvetica" w:hAnsi="Helvetica"/>
            <w:sz w:val="28"/>
            <w:szCs w:val="28"/>
          </w:rPr>
          <w:t>http://anthropology.ua.edu/cultures/cultures.php?culture=Cross-Cultural%20Analysis</w:t>
        </w:r>
      </w:hyperlink>
      <w:r w:rsidR="003A5510">
        <w:rPr>
          <w:rFonts w:ascii="Helvetica" w:hAnsi="Helvetica"/>
          <w:sz w:val="28"/>
          <w:szCs w:val="28"/>
        </w:rPr>
        <w:t xml:space="preserve"> </w:t>
      </w:r>
      <w:r w:rsidR="003A5510" w:rsidRPr="004A19D1">
        <w:rPr>
          <w:rFonts w:ascii="Helvetica" w:hAnsi="Helvetica"/>
          <w:sz w:val="28"/>
          <w:szCs w:val="28"/>
        </w:rPr>
        <w:t>Install python</w:t>
      </w:r>
      <w:r w:rsidR="003A5510">
        <w:rPr>
          <w:rFonts w:ascii="Helvetica" w:hAnsi="Helvetica"/>
          <w:sz w:val="28"/>
          <w:szCs w:val="28"/>
        </w:rPr>
        <w:t>, introduction to the shell, types and hello world.</w:t>
      </w:r>
    </w:p>
    <w:p w14:paraId="0C7371D8" w14:textId="77777777" w:rsidR="0076392C" w:rsidRPr="004A19D1" w:rsidRDefault="0076392C" w:rsidP="0076392C">
      <w:pPr>
        <w:pStyle w:val="PlainText"/>
        <w:rPr>
          <w:rFonts w:ascii="Helvetica" w:hAnsi="Helvetica"/>
          <w:sz w:val="28"/>
          <w:szCs w:val="28"/>
        </w:rPr>
      </w:pPr>
    </w:p>
    <w:p w14:paraId="43E3241D" w14:textId="65742095" w:rsidR="002842EC" w:rsidRPr="004A19D1" w:rsidRDefault="0076392C" w:rsidP="002842EC">
      <w:pPr>
        <w:pStyle w:val="PlainText"/>
        <w:rPr>
          <w:rFonts w:ascii="Helvetica" w:hAnsi="Helvetica"/>
          <w:sz w:val="28"/>
          <w:szCs w:val="28"/>
        </w:rPr>
      </w:pPr>
      <w:r w:rsidRPr="004A19D1">
        <w:rPr>
          <w:rFonts w:ascii="Helvetica" w:hAnsi="Helvetica"/>
          <w:sz w:val="28"/>
          <w:szCs w:val="28"/>
        </w:rPr>
        <w:t xml:space="preserve">Day 2: </w:t>
      </w:r>
      <w:r w:rsidR="0039518E">
        <w:rPr>
          <w:rFonts w:ascii="Helvetica" w:hAnsi="Helvetica"/>
          <w:sz w:val="28"/>
          <w:szCs w:val="28"/>
        </w:rPr>
        <w:t>S</w:t>
      </w:r>
      <w:r w:rsidR="00C63258">
        <w:rPr>
          <w:rFonts w:ascii="Helvetica" w:hAnsi="Helvetica"/>
          <w:sz w:val="28"/>
          <w:szCs w:val="28"/>
        </w:rPr>
        <w:t>tudent presentations of chapter</w:t>
      </w:r>
      <w:r w:rsidR="0039518E">
        <w:rPr>
          <w:rFonts w:ascii="Helvetica" w:hAnsi="Helvetica"/>
          <w:sz w:val="28"/>
          <w:szCs w:val="28"/>
        </w:rPr>
        <w:t xml:space="preserve"> 1 of </w:t>
      </w:r>
      <w:r w:rsidR="002842EC" w:rsidRPr="002842EC">
        <w:rPr>
          <w:rFonts w:ascii="Helvetica" w:hAnsi="Helvetica"/>
          <w:i/>
          <w:sz w:val="28"/>
          <w:szCs w:val="28"/>
        </w:rPr>
        <w:t>Atoms of Language</w:t>
      </w:r>
      <w:r w:rsidR="002842EC">
        <w:rPr>
          <w:rFonts w:ascii="Helvetica" w:hAnsi="Helvetica"/>
          <w:sz w:val="28"/>
          <w:szCs w:val="28"/>
        </w:rPr>
        <w:t xml:space="preserve">. </w:t>
      </w:r>
      <w:r w:rsidR="00364FEB">
        <w:rPr>
          <w:rFonts w:ascii="Helvetica" w:hAnsi="Helvetica"/>
          <w:sz w:val="28"/>
          <w:szCs w:val="28"/>
        </w:rPr>
        <w:t>Terraling as applied to syntactic analysis.</w:t>
      </w:r>
      <w:r w:rsidRPr="004A19D1">
        <w:rPr>
          <w:rFonts w:ascii="Helvetica" w:hAnsi="Helvetica"/>
          <w:sz w:val="28"/>
          <w:szCs w:val="28"/>
        </w:rPr>
        <w:t xml:space="preserve"> </w:t>
      </w:r>
      <w:r w:rsidR="003A5510">
        <w:rPr>
          <w:rFonts w:ascii="Helvetica" w:hAnsi="Helvetica"/>
          <w:sz w:val="28"/>
          <w:szCs w:val="28"/>
        </w:rPr>
        <w:t>Interaction between types, list and string methods, conditionals.</w:t>
      </w:r>
    </w:p>
    <w:p w14:paraId="7BED52A9" w14:textId="77777777" w:rsidR="0076392C" w:rsidRPr="004A19D1" w:rsidRDefault="0076392C" w:rsidP="0076392C">
      <w:pPr>
        <w:pStyle w:val="PlainText"/>
        <w:rPr>
          <w:rFonts w:ascii="Helvetica" w:hAnsi="Helvetica"/>
          <w:sz w:val="28"/>
          <w:szCs w:val="28"/>
        </w:rPr>
      </w:pPr>
    </w:p>
    <w:p w14:paraId="5A890D56" w14:textId="624DB7CD"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Day 3: </w:t>
      </w:r>
      <w:r w:rsidR="0039518E">
        <w:rPr>
          <w:rFonts w:ascii="Helvetica" w:hAnsi="Helvetica"/>
          <w:sz w:val="28"/>
          <w:szCs w:val="28"/>
        </w:rPr>
        <w:t xml:space="preserve"> Student presentations of </w:t>
      </w:r>
      <w:r w:rsidR="00C63258">
        <w:rPr>
          <w:rFonts w:ascii="Helvetica" w:hAnsi="Helvetica"/>
          <w:sz w:val="28"/>
          <w:szCs w:val="28"/>
        </w:rPr>
        <w:t xml:space="preserve">chapters 2 and separately chapter 3 of </w:t>
      </w:r>
      <w:r w:rsidR="002842EC">
        <w:rPr>
          <w:rFonts w:ascii="Helvetica" w:hAnsi="Helvetica"/>
          <w:sz w:val="28"/>
          <w:szCs w:val="28"/>
        </w:rPr>
        <w:t xml:space="preserve"> </w:t>
      </w:r>
      <w:r w:rsidR="002842EC" w:rsidRPr="002842EC">
        <w:rPr>
          <w:rFonts w:ascii="Helvetica" w:hAnsi="Helvetica"/>
          <w:i/>
          <w:sz w:val="28"/>
          <w:szCs w:val="28"/>
        </w:rPr>
        <w:t>Atoms of Language</w:t>
      </w:r>
      <w:r w:rsidR="002842EC">
        <w:rPr>
          <w:rFonts w:ascii="Helvetica" w:hAnsi="Helvetica"/>
          <w:sz w:val="28"/>
          <w:szCs w:val="28"/>
        </w:rPr>
        <w:t>. Terraling syntactic analysis</w:t>
      </w:r>
      <w:r w:rsidR="003A5510">
        <w:rPr>
          <w:rFonts w:ascii="Helvetica" w:hAnsi="Helvetica"/>
          <w:sz w:val="28"/>
          <w:szCs w:val="28"/>
        </w:rPr>
        <w:t>Introduction to modules, how to build a cypher, loops.</w:t>
      </w:r>
    </w:p>
    <w:p w14:paraId="56D18477" w14:textId="77777777" w:rsidR="0076392C" w:rsidRPr="004A19D1" w:rsidRDefault="0076392C" w:rsidP="0076392C">
      <w:pPr>
        <w:pStyle w:val="PlainText"/>
        <w:rPr>
          <w:rFonts w:ascii="Helvetica" w:hAnsi="Helvetica"/>
          <w:sz w:val="28"/>
          <w:szCs w:val="28"/>
        </w:rPr>
      </w:pPr>
    </w:p>
    <w:p w14:paraId="6C8FB408" w14:textId="1F05DE10" w:rsidR="004E1F32" w:rsidRDefault="0076392C" w:rsidP="0076392C">
      <w:pPr>
        <w:pStyle w:val="PlainText"/>
        <w:rPr>
          <w:rFonts w:ascii="Helvetica" w:hAnsi="Helvetica"/>
          <w:sz w:val="28"/>
          <w:szCs w:val="28"/>
        </w:rPr>
      </w:pPr>
      <w:r w:rsidRPr="004A19D1">
        <w:rPr>
          <w:rFonts w:ascii="Helvetica" w:hAnsi="Helvetica"/>
          <w:sz w:val="28"/>
          <w:szCs w:val="28"/>
        </w:rPr>
        <w:t xml:space="preserve">Day 4: </w:t>
      </w:r>
      <w:r w:rsidR="0039518E">
        <w:rPr>
          <w:rFonts w:ascii="Helvetica" w:hAnsi="Helvetica"/>
          <w:sz w:val="28"/>
          <w:szCs w:val="28"/>
        </w:rPr>
        <w:t>Student presentation of c</w:t>
      </w:r>
      <w:r w:rsidR="00C63258">
        <w:rPr>
          <w:rFonts w:ascii="Helvetica" w:hAnsi="Helvetica"/>
          <w:sz w:val="28"/>
          <w:szCs w:val="28"/>
        </w:rPr>
        <w:t>hapter</w:t>
      </w:r>
      <w:r w:rsidR="004E1F32">
        <w:rPr>
          <w:rFonts w:ascii="Helvetica" w:hAnsi="Helvetica"/>
          <w:sz w:val="28"/>
          <w:szCs w:val="28"/>
        </w:rPr>
        <w:t>s</w:t>
      </w:r>
      <w:r w:rsidR="00C63258">
        <w:rPr>
          <w:rFonts w:ascii="Helvetica" w:hAnsi="Helvetica"/>
          <w:sz w:val="28"/>
          <w:szCs w:val="28"/>
        </w:rPr>
        <w:t xml:space="preserve"> 4</w:t>
      </w:r>
      <w:r w:rsidR="002842EC">
        <w:rPr>
          <w:rFonts w:ascii="Helvetica" w:hAnsi="Helvetica"/>
          <w:sz w:val="28"/>
          <w:szCs w:val="28"/>
        </w:rPr>
        <w:t xml:space="preserve"> </w:t>
      </w:r>
      <w:r w:rsidR="004E1F32">
        <w:rPr>
          <w:rFonts w:ascii="Helvetica" w:hAnsi="Helvetica"/>
          <w:sz w:val="28"/>
          <w:szCs w:val="28"/>
        </w:rPr>
        <w:t xml:space="preserve">and separately of chapter 7 </w:t>
      </w:r>
      <w:r w:rsidR="002842EC">
        <w:rPr>
          <w:rFonts w:ascii="Helvetica" w:hAnsi="Helvetica"/>
          <w:sz w:val="28"/>
          <w:szCs w:val="28"/>
        </w:rPr>
        <w:t xml:space="preserve">of </w:t>
      </w:r>
      <w:r w:rsidR="002842EC" w:rsidRPr="002842EC">
        <w:rPr>
          <w:rFonts w:ascii="Helvetica" w:hAnsi="Helvetica"/>
          <w:i/>
          <w:sz w:val="28"/>
          <w:szCs w:val="28"/>
        </w:rPr>
        <w:t>Atoms of Language</w:t>
      </w:r>
      <w:r w:rsidR="002842EC">
        <w:rPr>
          <w:rFonts w:ascii="Helvetica" w:hAnsi="Helvetica"/>
          <w:sz w:val="28"/>
          <w:szCs w:val="28"/>
        </w:rPr>
        <w:t xml:space="preserve">. </w:t>
      </w:r>
      <w:r w:rsidR="004E1F32">
        <w:rPr>
          <w:rFonts w:ascii="Helvetica" w:hAnsi="Helvetica"/>
          <w:sz w:val="28"/>
          <w:szCs w:val="28"/>
        </w:rPr>
        <w:t>Present project idea, data sources.</w:t>
      </w:r>
    </w:p>
    <w:p w14:paraId="751018F0" w14:textId="0ADAA512" w:rsidR="0076392C" w:rsidRPr="004A19D1" w:rsidRDefault="003A5510" w:rsidP="0076392C">
      <w:pPr>
        <w:pStyle w:val="PlainText"/>
        <w:rPr>
          <w:rFonts w:ascii="Helvetica" w:hAnsi="Helvetica"/>
          <w:sz w:val="28"/>
          <w:szCs w:val="28"/>
        </w:rPr>
      </w:pPr>
      <w:r>
        <w:rPr>
          <w:rFonts w:ascii="Helvetica" w:hAnsi="Helvetica"/>
          <w:sz w:val="28"/>
          <w:szCs w:val="28"/>
        </w:rPr>
        <w:t>Python it all togeth</w:t>
      </w:r>
      <w:r w:rsidR="00CD389A">
        <w:rPr>
          <w:rFonts w:ascii="Helvetica" w:hAnsi="Helvetica"/>
          <w:sz w:val="28"/>
          <w:szCs w:val="28"/>
        </w:rPr>
        <w:t>er (exercise day: fizzbuzz, Cels</w:t>
      </w:r>
      <w:r>
        <w:rPr>
          <w:rFonts w:ascii="Helvetica" w:hAnsi="Helvetica"/>
          <w:sz w:val="28"/>
          <w:szCs w:val="28"/>
        </w:rPr>
        <w:t>ius &amp; Farenheit)</w:t>
      </w:r>
      <w:r w:rsidR="0076392C" w:rsidRPr="004A19D1">
        <w:rPr>
          <w:rFonts w:ascii="Helvetica" w:hAnsi="Helvetica"/>
          <w:sz w:val="28"/>
          <w:szCs w:val="28"/>
        </w:rPr>
        <w:t>.</w:t>
      </w:r>
      <w:r w:rsidR="004E1F32">
        <w:rPr>
          <w:rFonts w:ascii="Helvetica" w:hAnsi="Helvetica"/>
          <w:sz w:val="28"/>
          <w:szCs w:val="28"/>
        </w:rPr>
        <w:t xml:space="preserve"> </w:t>
      </w:r>
      <w:r w:rsidR="0076392C" w:rsidRPr="004A19D1">
        <w:rPr>
          <w:rFonts w:ascii="Helvetica" w:hAnsi="Helvetica"/>
          <w:sz w:val="28"/>
          <w:szCs w:val="28"/>
        </w:rPr>
        <w:t xml:space="preserve">Python </w:t>
      </w:r>
      <w:r w:rsidR="002842EC">
        <w:rPr>
          <w:rFonts w:ascii="Helvetica" w:hAnsi="Helvetica"/>
          <w:sz w:val="28"/>
          <w:szCs w:val="28"/>
        </w:rPr>
        <w:t>file treatment and parsing</w:t>
      </w:r>
      <w:r w:rsidR="0076392C" w:rsidRPr="004A19D1">
        <w:rPr>
          <w:rFonts w:ascii="Helvetica" w:hAnsi="Helvetica"/>
          <w:sz w:val="28"/>
          <w:szCs w:val="28"/>
        </w:rPr>
        <w:t>.</w:t>
      </w:r>
    </w:p>
    <w:p w14:paraId="0599AFB2" w14:textId="77777777" w:rsidR="0076392C" w:rsidRPr="004A19D1" w:rsidRDefault="0076392C" w:rsidP="0076392C">
      <w:pPr>
        <w:pStyle w:val="PlainText"/>
        <w:rPr>
          <w:rFonts w:ascii="Helvetica" w:hAnsi="Helvetica"/>
          <w:sz w:val="28"/>
          <w:szCs w:val="28"/>
        </w:rPr>
      </w:pPr>
    </w:p>
    <w:p w14:paraId="73F5E08E" w14:textId="76763CAF" w:rsidR="0076392C" w:rsidRPr="004A19D1" w:rsidRDefault="00210925" w:rsidP="0076392C">
      <w:pPr>
        <w:pStyle w:val="PlainText"/>
        <w:rPr>
          <w:rFonts w:ascii="Helvetica" w:hAnsi="Helvetica"/>
          <w:sz w:val="28"/>
          <w:szCs w:val="28"/>
        </w:rPr>
      </w:pPr>
      <w:r>
        <w:rPr>
          <w:rFonts w:ascii="Helvetica" w:hAnsi="Helvetica"/>
          <w:sz w:val="28"/>
          <w:szCs w:val="28"/>
        </w:rPr>
        <w:t xml:space="preserve">Week 2: </w:t>
      </w:r>
      <w:r w:rsidR="0076392C" w:rsidRPr="004A19D1">
        <w:rPr>
          <w:rFonts w:ascii="Helvetica" w:hAnsi="Helvetica"/>
          <w:sz w:val="28"/>
          <w:szCs w:val="28"/>
        </w:rPr>
        <w:t xml:space="preserve">Approaches to </w:t>
      </w:r>
      <w:r>
        <w:rPr>
          <w:rFonts w:ascii="Helvetica" w:hAnsi="Helvetica"/>
          <w:sz w:val="28"/>
          <w:szCs w:val="28"/>
        </w:rPr>
        <w:t>cross-cultural management</w:t>
      </w:r>
      <w:r w:rsidR="0076392C" w:rsidRPr="004A19D1">
        <w:rPr>
          <w:rFonts w:ascii="Helvetica" w:hAnsi="Helvetica"/>
          <w:sz w:val="28"/>
          <w:szCs w:val="28"/>
        </w:rPr>
        <w:t xml:space="preserve">. </w:t>
      </w:r>
      <w:r w:rsidR="004820A8">
        <w:rPr>
          <w:rFonts w:ascii="Helvetica" w:hAnsi="Helvetica"/>
          <w:sz w:val="28"/>
          <w:szCs w:val="28"/>
        </w:rPr>
        <w:t>Applying statistics to cross-cultural phenomena</w:t>
      </w:r>
      <w:r>
        <w:rPr>
          <w:rFonts w:ascii="Helvetica" w:hAnsi="Helvetica"/>
          <w:sz w:val="28"/>
          <w:szCs w:val="28"/>
        </w:rPr>
        <w:t>.</w:t>
      </w:r>
      <w:r w:rsidR="0076392C" w:rsidRPr="004A19D1">
        <w:rPr>
          <w:rFonts w:ascii="Helvetica" w:hAnsi="Helvetica"/>
          <w:sz w:val="28"/>
          <w:szCs w:val="28"/>
        </w:rPr>
        <w:t xml:space="preserve"> In parallel, we will teach more elements of the Python programming language including elements of </w:t>
      </w:r>
      <w:r>
        <w:rPr>
          <w:rFonts w:ascii="Helvetica" w:hAnsi="Helvetica"/>
          <w:sz w:val="28"/>
          <w:szCs w:val="28"/>
        </w:rPr>
        <w:t>parsing poorly formatted data.</w:t>
      </w:r>
      <w:r w:rsidR="0076392C" w:rsidRPr="004A19D1">
        <w:rPr>
          <w:rFonts w:ascii="Helvetica" w:hAnsi="Helvetica"/>
          <w:sz w:val="28"/>
          <w:szCs w:val="28"/>
        </w:rPr>
        <w:t xml:space="preserve"> </w:t>
      </w:r>
    </w:p>
    <w:p w14:paraId="3AB49DD3" w14:textId="77777777" w:rsidR="0076392C" w:rsidRPr="004A19D1" w:rsidRDefault="0076392C" w:rsidP="0076392C">
      <w:pPr>
        <w:pStyle w:val="PlainText"/>
        <w:rPr>
          <w:rFonts w:ascii="Helvetica" w:hAnsi="Helvetica"/>
          <w:sz w:val="28"/>
          <w:szCs w:val="28"/>
        </w:rPr>
      </w:pPr>
    </w:p>
    <w:p w14:paraId="3E177368" w14:textId="77777777" w:rsidR="0076392C" w:rsidRPr="00210925" w:rsidRDefault="0076392C" w:rsidP="0076392C">
      <w:pPr>
        <w:pStyle w:val="PlainText"/>
        <w:rPr>
          <w:rFonts w:ascii="Helvetica" w:hAnsi="Helvetica"/>
          <w:i/>
          <w:sz w:val="28"/>
          <w:szCs w:val="28"/>
        </w:rPr>
      </w:pPr>
      <w:r w:rsidRPr="004A19D1">
        <w:rPr>
          <w:rFonts w:ascii="Helvetica" w:hAnsi="Helvetica"/>
          <w:sz w:val="28"/>
          <w:szCs w:val="28"/>
        </w:rPr>
        <w:t xml:space="preserve">Primary readings: 1. </w:t>
      </w:r>
      <w:r w:rsidR="00210925" w:rsidRPr="00F36111">
        <w:rPr>
          <w:rFonts w:ascii="Helvetica" w:hAnsi="Helvetica"/>
          <w:i/>
          <w:sz w:val="28"/>
          <w:szCs w:val="28"/>
          <w:lang w:val="en-US"/>
        </w:rPr>
        <w:t>Cross-Cultural Management: Essential Concepts</w:t>
      </w:r>
      <w:r w:rsidR="00210925" w:rsidRPr="004A19D1">
        <w:rPr>
          <w:rFonts w:ascii="Helvetica" w:hAnsi="Helvetica"/>
          <w:sz w:val="28"/>
          <w:szCs w:val="28"/>
        </w:rPr>
        <w:t xml:space="preserve"> </w:t>
      </w:r>
      <w:r w:rsidR="00210925">
        <w:rPr>
          <w:rFonts w:ascii="Helvetica" w:hAnsi="Helvetica"/>
          <w:sz w:val="28"/>
          <w:szCs w:val="28"/>
        </w:rPr>
        <w:t>3.</w:t>
      </w:r>
      <w:r w:rsidRPr="004A19D1">
        <w:rPr>
          <w:rFonts w:ascii="Helvetica" w:hAnsi="Helvetica"/>
          <w:sz w:val="28"/>
          <w:szCs w:val="28"/>
        </w:rPr>
        <w:t xml:space="preserve"> </w:t>
      </w:r>
      <w:r w:rsidRPr="00210925">
        <w:rPr>
          <w:rFonts w:ascii="Helvetica" w:hAnsi="Helvetica"/>
          <w:i/>
          <w:sz w:val="28"/>
          <w:szCs w:val="28"/>
        </w:rPr>
        <w:t>Statistics is Easy</w:t>
      </w:r>
    </w:p>
    <w:p w14:paraId="24B328C3"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082F7B5D" w14:textId="77777777" w:rsidR="0076392C" w:rsidRPr="004A19D1" w:rsidRDefault="0076392C" w:rsidP="0076392C">
      <w:pPr>
        <w:pStyle w:val="PlainText"/>
        <w:rPr>
          <w:rFonts w:ascii="Helvetica" w:hAnsi="Helvetica"/>
          <w:sz w:val="28"/>
          <w:szCs w:val="28"/>
        </w:rPr>
      </w:pPr>
    </w:p>
    <w:p w14:paraId="209C4CF1" w14:textId="1019CD13" w:rsidR="0076392C" w:rsidRPr="004A19D1" w:rsidRDefault="0076392C" w:rsidP="0076392C">
      <w:pPr>
        <w:pStyle w:val="PlainText"/>
        <w:rPr>
          <w:rFonts w:ascii="Helvetica" w:hAnsi="Helvetica"/>
          <w:sz w:val="28"/>
          <w:szCs w:val="28"/>
        </w:rPr>
      </w:pPr>
      <w:r w:rsidRPr="004A19D1">
        <w:rPr>
          <w:rFonts w:ascii="Helvetica" w:hAnsi="Helvetica"/>
          <w:sz w:val="28"/>
          <w:szCs w:val="28"/>
        </w:rPr>
        <w:t>Day 1:</w:t>
      </w:r>
      <w:r w:rsidR="00EF55BA">
        <w:rPr>
          <w:rFonts w:ascii="Helvetica" w:hAnsi="Helvetica"/>
          <w:sz w:val="28"/>
          <w:szCs w:val="28"/>
        </w:rPr>
        <w:t>.</w:t>
      </w:r>
      <w:r w:rsidRPr="004A19D1">
        <w:rPr>
          <w:rFonts w:ascii="Helvetica" w:hAnsi="Helvetica"/>
          <w:sz w:val="28"/>
          <w:szCs w:val="28"/>
        </w:rPr>
        <w:t xml:space="preserve">Basic notions of statistics using a resampling approach. </w:t>
      </w:r>
      <w:proofErr w:type="gramStart"/>
      <w:r w:rsidR="004E1F32" w:rsidRPr="002842EC">
        <w:rPr>
          <w:rFonts w:ascii="Helvetica" w:hAnsi="Helvetica"/>
          <w:sz w:val="28"/>
          <w:szCs w:val="28"/>
          <w:lang w:val="en-US"/>
        </w:rPr>
        <w:t>Monte Hall Puzzle</w:t>
      </w:r>
      <w:r w:rsidR="004E1F32">
        <w:rPr>
          <w:rFonts w:ascii="Helvetica" w:hAnsi="Helvetica"/>
          <w:sz w:val="28"/>
          <w:szCs w:val="28"/>
          <w:lang w:val="en-US"/>
        </w:rPr>
        <w:t xml:space="preserve"> and how to conceive of probabilities.</w:t>
      </w:r>
      <w:proofErr w:type="gramEnd"/>
      <w:r w:rsidR="004E1F32">
        <w:rPr>
          <w:rFonts w:ascii="Helvetica" w:hAnsi="Helvetica"/>
          <w:sz w:val="28"/>
          <w:szCs w:val="28"/>
          <w:lang w:val="en-US"/>
        </w:rPr>
        <w:t xml:space="preserve"> </w:t>
      </w:r>
      <w:r w:rsidR="004E1F32">
        <w:rPr>
          <w:rFonts w:ascii="Helvetica" w:hAnsi="Helvetica"/>
          <w:sz w:val="28"/>
          <w:szCs w:val="28"/>
        </w:rPr>
        <w:t>.</w:t>
      </w:r>
      <w:r w:rsidR="004E1F32" w:rsidRPr="004A19D1">
        <w:rPr>
          <w:rFonts w:ascii="Helvetica" w:hAnsi="Helvetica"/>
          <w:i/>
          <w:sz w:val="28"/>
          <w:szCs w:val="28"/>
        </w:rPr>
        <w:t xml:space="preserve"> </w:t>
      </w:r>
      <w:r w:rsidR="004E1F32">
        <w:rPr>
          <w:rFonts w:ascii="Helvetica" w:hAnsi="Helvetica"/>
          <w:sz w:val="28"/>
          <w:szCs w:val="28"/>
        </w:rPr>
        <w:t xml:space="preserve">Lucky Roulette. </w:t>
      </w:r>
      <w:r w:rsidRPr="000D56E8">
        <w:rPr>
          <w:rFonts w:ascii="Helvetica" w:hAnsi="Helvetica"/>
          <w:sz w:val="28"/>
          <w:szCs w:val="28"/>
          <w:vertAlign w:val="subscript"/>
        </w:rPr>
        <w:t>Python</w:t>
      </w:r>
      <w:r w:rsidRPr="004A19D1">
        <w:rPr>
          <w:rFonts w:ascii="Helvetica" w:hAnsi="Helvetica"/>
          <w:sz w:val="28"/>
          <w:szCs w:val="28"/>
        </w:rPr>
        <w:t xml:space="preserve"> maps</w:t>
      </w:r>
      <w:r w:rsidR="003A5510">
        <w:rPr>
          <w:rFonts w:ascii="Helvetica" w:hAnsi="Helvetica"/>
          <w:sz w:val="28"/>
          <w:szCs w:val="28"/>
        </w:rPr>
        <w:t xml:space="preserve"> &amp; functions</w:t>
      </w:r>
      <w:r w:rsidRPr="004A19D1">
        <w:rPr>
          <w:rFonts w:ascii="Helvetica" w:hAnsi="Helvetica"/>
          <w:sz w:val="28"/>
          <w:szCs w:val="28"/>
        </w:rPr>
        <w:t xml:space="preserve">. </w:t>
      </w:r>
    </w:p>
    <w:p w14:paraId="27408F32" w14:textId="77777777" w:rsidR="0076392C" w:rsidRPr="004A19D1" w:rsidRDefault="0076392C" w:rsidP="0076392C">
      <w:pPr>
        <w:pStyle w:val="PlainText"/>
        <w:rPr>
          <w:rFonts w:ascii="Helvetica" w:hAnsi="Helvetica"/>
          <w:sz w:val="28"/>
          <w:szCs w:val="28"/>
        </w:rPr>
      </w:pPr>
    </w:p>
    <w:p w14:paraId="72C23C3D" w14:textId="624C78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Day 2: Student presentation of </w:t>
      </w:r>
      <w:r w:rsidR="000B1F58">
        <w:rPr>
          <w:rFonts w:ascii="Helvetica" w:hAnsi="Helvetica"/>
          <w:sz w:val="28"/>
          <w:szCs w:val="28"/>
        </w:rPr>
        <w:t xml:space="preserve">both </w:t>
      </w:r>
      <w:r w:rsidR="0039518E">
        <w:rPr>
          <w:rFonts w:ascii="Helvetica" w:hAnsi="Helvetica"/>
          <w:sz w:val="28"/>
          <w:szCs w:val="28"/>
        </w:rPr>
        <w:t>chapter</w:t>
      </w:r>
      <w:r w:rsidR="000B1F58">
        <w:rPr>
          <w:rFonts w:ascii="Helvetica" w:hAnsi="Helvetica"/>
          <w:sz w:val="28"/>
          <w:szCs w:val="28"/>
        </w:rPr>
        <w:t>s 1 and</w:t>
      </w:r>
      <w:r w:rsidR="0039518E">
        <w:rPr>
          <w:rFonts w:ascii="Helvetica" w:hAnsi="Helvetica"/>
          <w:sz w:val="28"/>
          <w:szCs w:val="28"/>
        </w:rPr>
        <w:t xml:space="preserve"> 2 of</w:t>
      </w:r>
      <w:r w:rsidR="000B1F58">
        <w:rPr>
          <w:rFonts w:ascii="Helvetica" w:hAnsi="Helvetica"/>
          <w:sz w:val="28"/>
          <w:szCs w:val="28"/>
        </w:rPr>
        <w:t xml:space="preserve"> </w:t>
      </w:r>
      <w:r w:rsidR="000B1F58" w:rsidRPr="00F36111">
        <w:rPr>
          <w:rFonts w:ascii="Helvetica" w:hAnsi="Helvetica"/>
          <w:i/>
          <w:sz w:val="28"/>
          <w:szCs w:val="28"/>
          <w:lang w:val="en-US"/>
        </w:rPr>
        <w:t>Cross-Cultural Management</w:t>
      </w:r>
      <w:r w:rsidRPr="004A19D1">
        <w:rPr>
          <w:rFonts w:ascii="Helvetica" w:hAnsi="Helvetica"/>
          <w:sz w:val="28"/>
          <w:szCs w:val="28"/>
        </w:rPr>
        <w:t xml:space="preserve">. </w:t>
      </w:r>
      <w:r w:rsidR="004E1F32" w:rsidRPr="004A19D1">
        <w:rPr>
          <w:rFonts w:ascii="Helvetica" w:hAnsi="Helvetica"/>
          <w:sz w:val="28"/>
          <w:szCs w:val="28"/>
        </w:rPr>
        <w:t>More probability: bait</w:t>
      </w:r>
      <w:r w:rsidR="004E1F32">
        <w:rPr>
          <w:rFonts w:ascii="Helvetica" w:hAnsi="Helvetica"/>
          <w:sz w:val="28"/>
          <w:szCs w:val="28"/>
        </w:rPr>
        <w:t xml:space="preserve"> and switch, feedback dividends</w:t>
      </w:r>
      <w:r w:rsidR="004E1F32" w:rsidRPr="004A19D1">
        <w:rPr>
          <w:rFonts w:ascii="Helvetica" w:hAnsi="Helvetica"/>
          <w:sz w:val="28"/>
          <w:szCs w:val="28"/>
        </w:rPr>
        <w:t>.</w:t>
      </w:r>
      <w:r w:rsidR="004E1F32">
        <w:rPr>
          <w:rFonts w:ascii="Helvetica" w:hAnsi="Helvetica"/>
          <w:sz w:val="28"/>
          <w:szCs w:val="28"/>
        </w:rPr>
        <w:t xml:space="preserve"> </w:t>
      </w:r>
      <w:r w:rsidRPr="004A19D1">
        <w:rPr>
          <w:rFonts w:ascii="Helvetica" w:hAnsi="Helvetica"/>
          <w:sz w:val="28"/>
          <w:szCs w:val="28"/>
        </w:rPr>
        <w:t xml:space="preserve">Python </w:t>
      </w:r>
      <w:r w:rsidR="00EF55BA">
        <w:rPr>
          <w:rFonts w:ascii="Helvetica" w:hAnsi="Helvetica"/>
          <w:sz w:val="28"/>
          <w:szCs w:val="28"/>
        </w:rPr>
        <w:t>data integration.</w:t>
      </w:r>
      <w:r w:rsidR="004E1F32">
        <w:rPr>
          <w:rFonts w:ascii="Helvetica" w:hAnsi="Helvetica"/>
          <w:sz w:val="28"/>
          <w:szCs w:val="28"/>
        </w:rPr>
        <w:t xml:space="preserve"> </w:t>
      </w:r>
      <w:r w:rsidR="004E1F32" w:rsidRPr="004A19D1">
        <w:rPr>
          <w:rFonts w:ascii="Helvetica" w:hAnsi="Helvetica"/>
          <w:sz w:val="28"/>
          <w:szCs w:val="28"/>
        </w:rPr>
        <w:t xml:space="preserve">Chapters 1 and 2 of </w:t>
      </w:r>
      <w:r w:rsidR="004E1F32" w:rsidRPr="004A19D1">
        <w:rPr>
          <w:rFonts w:ascii="Helvetica" w:hAnsi="Helvetica"/>
          <w:i/>
          <w:sz w:val="28"/>
          <w:szCs w:val="28"/>
        </w:rPr>
        <w:t>Statistics is Easy</w:t>
      </w:r>
    </w:p>
    <w:p w14:paraId="208DF084" w14:textId="77777777" w:rsidR="0076392C" w:rsidRPr="004A19D1" w:rsidRDefault="0076392C" w:rsidP="0076392C">
      <w:pPr>
        <w:pStyle w:val="PlainText"/>
        <w:rPr>
          <w:rFonts w:ascii="Helvetica" w:hAnsi="Helvetica"/>
          <w:sz w:val="28"/>
          <w:szCs w:val="28"/>
        </w:rPr>
      </w:pPr>
    </w:p>
    <w:p w14:paraId="0050B147" w14:textId="07CF66F9"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Day 3: Student presentation of </w:t>
      </w:r>
      <w:r w:rsidR="00887C5A">
        <w:rPr>
          <w:rFonts w:ascii="Helvetica" w:hAnsi="Helvetica"/>
          <w:sz w:val="28"/>
          <w:szCs w:val="28"/>
        </w:rPr>
        <w:t>chapter 3</w:t>
      </w:r>
      <w:r w:rsidR="0039518E">
        <w:rPr>
          <w:rFonts w:ascii="Helvetica" w:hAnsi="Helvetica"/>
          <w:sz w:val="28"/>
          <w:szCs w:val="28"/>
        </w:rPr>
        <w:t xml:space="preserve"> of </w:t>
      </w:r>
      <w:r w:rsidR="0039518E" w:rsidRPr="00F36111">
        <w:rPr>
          <w:rFonts w:ascii="Helvetica" w:hAnsi="Helvetica"/>
          <w:i/>
          <w:sz w:val="28"/>
          <w:szCs w:val="28"/>
          <w:lang w:val="en-US"/>
        </w:rPr>
        <w:t>Cross-Cultural Management</w:t>
      </w:r>
      <w:r w:rsidR="0039518E" w:rsidRPr="004A19D1">
        <w:rPr>
          <w:rFonts w:ascii="Helvetica" w:hAnsi="Helvetica"/>
          <w:sz w:val="28"/>
          <w:szCs w:val="28"/>
        </w:rPr>
        <w:t xml:space="preserve"> </w:t>
      </w:r>
      <w:r w:rsidRPr="004A19D1">
        <w:rPr>
          <w:rFonts w:ascii="Helvetica" w:hAnsi="Helvetica"/>
          <w:sz w:val="28"/>
          <w:szCs w:val="28"/>
        </w:rPr>
        <w:t xml:space="preserve">Computational game-playing techniques. Python </w:t>
      </w:r>
      <w:r w:rsidR="00EF55BA">
        <w:rPr>
          <w:rFonts w:ascii="Helvetica" w:hAnsi="Helvetica"/>
          <w:sz w:val="28"/>
          <w:szCs w:val="28"/>
        </w:rPr>
        <w:t>data integration.</w:t>
      </w:r>
    </w:p>
    <w:p w14:paraId="32ADA28C" w14:textId="77777777" w:rsidR="0076392C" w:rsidRPr="004A19D1" w:rsidRDefault="0076392C" w:rsidP="0076392C">
      <w:pPr>
        <w:pStyle w:val="PlainText"/>
        <w:rPr>
          <w:rFonts w:ascii="Helvetica" w:hAnsi="Helvetica"/>
          <w:sz w:val="28"/>
          <w:szCs w:val="28"/>
        </w:rPr>
      </w:pPr>
    </w:p>
    <w:p w14:paraId="4A419FB7" w14:textId="40F8E642"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Day 4: </w:t>
      </w:r>
      <w:r w:rsidR="0039518E" w:rsidRPr="004A19D1">
        <w:rPr>
          <w:rFonts w:ascii="Helvetica" w:hAnsi="Helvetica"/>
          <w:sz w:val="28"/>
          <w:szCs w:val="28"/>
        </w:rPr>
        <w:t xml:space="preserve">Student presentation of </w:t>
      </w:r>
      <w:r w:rsidR="00887C5A">
        <w:rPr>
          <w:rFonts w:ascii="Helvetica" w:hAnsi="Helvetica"/>
          <w:sz w:val="28"/>
          <w:szCs w:val="28"/>
        </w:rPr>
        <w:t>chapter 6</w:t>
      </w:r>
      <w:bookmarkStart w:id="0" w:name="_GoBack"/>
      <w:bookmarkEnd w:id="0"/>
      <w:r w:rsidR="0039518E">
        <w:rPr>
          <w:rFonts w:ascii="Helvetica" w:hAnsi="Helvetica"/>
          <w:sz w:val="28"/>
          <w:szCs w:val="28"/>
        </w:rPr>
        <w:t xml:space="preserve"> of </w:t>
      </w:r>
      <w:r w:rsidR="0039518E" w:rsidRPr="00F36111">
        <w:rPr>
          <w:rFonts w:ascii="Helvetica" w:hAnsi="Helvetica"/>
          <w:i/>
          <w:sz w:val="28"/>
          <w:szCs w:val="28"/>
          <w:lang w:val="en-US"/>
        </w:rPr>
        <w:t>Cross-Cultural Management</w:t>
      </w:r>
      <w:r w:rsidR="0039518E" w:rsidRPr="004A19D1">
        <w:rPr>
          <w:rFonts w:ascii="Helvetica" w:hAnsi="Helvetica"/>
          <w:sz w:val="28"/>
          <w:szCs w:val="28"/>
        </w:rPr>
        <w:t xml:space="preserve"> </w:t>
      </w:r>
      <w:r w:rsidR="00E105F5">
        <w:rPr>
          <w:rFonts w:ascii="Helvetica" w:hAnsi="Helvetica"/>
          <w:sz w:val="28"/>
          <w:szCs w:val="28"/>
        </w:rPr>
        <w:t xml:space="preserve">. </w:t>
      </w:r>
      <w:r w:rsidRPr="004A19D1">
        <w:rPr>
          <w:rFonts w:ascii="Helvetica" w:hAnsi="Helvetica"/>
          <w:sz w:val="28"/>
          <w:szCs w:val="28"/>
        </w:rPr>
        <w:t xml:space="preserve">Python interactive </w:t>
      </w:r>
      <w:r w:rsidR="003A5510">
        <w:rPr>
          <w:rFonts w:ascii="Helvetica" w:hAnsi="Helvetica"/>
          <w:sz w:val="28"/>
          <w:szCs w:val="28"/>
        </w:rPr>
        <w:t>games</w:t>
      </w:r>
      <w:r w:rsidRPr="004A19D1">
        <w:rPr>
          <w:rFonts w:ascii="Helvetica" w:hAnsi="Helvetica"/>
          <w:sz w:val="28"/>
          <w:szCs w:val="28"/>
        </w:rPr>
        <w:t>.</w:t>
      </w:r>
    </w:p>
    <w:p w14:paraId="529902F3" w14:textId="77777777" w:rsidR="0076392C" w:rsidRPr="004A19D1" w:rsidRDefault="0076392C" w:rsidP="0076392C">
      <w:pPr>
        <w:pStyle w:val="PlainText"/>
        <w:rPr>
          <w:rFonts w:ascii="Helvetica" w:hAnsi="Helvetica"/>
          <w:sz w:val="28"/>
          <w:szCs w:val="28"/>
        </w:rPr>
      </w:pPr>
    </w:p>
    <w:p w14:paraId="53130B74" w14:textId="77777777" w:rsidR="00EF55BA" w:rsidRPr="00F1445B" w:rsidRDefault="0076392C" w:rsidP="0076392C">
      <w:pPr>
        <w:pStyle w:val="PlainText"/>
        <w:rPr>
          <w:rFonts w:ascii="Helvetica" w:hAnsi="Helvetica"/>
          <w:sz w:val="28"/>
          <w:lang w:val="en-US"/>
        </w:rPr>
      </w:pPr>
      <w:r w:rsidRPr="004A19D1">
        <w:rPr>
          <w:rFonts w:ascii="Helvetica" w:hAnsi="Helvetica"/>
          <w:sz w:val="28"/>
          <w:szCs w:val="28"/>
        </w:rPr>
        <w:t xml:space="preserve">Day 5: </w:t>
      </w:r>
      <w:r w:rsidR="00E105F5">
        <w:rPr>
          <w:rFonts w:ascii="Helvetica" w:hAnsi="Helvetica"/>
          <w:sz w:val="28"/>
          <w:szCs w:val="28"/>
        </w:rPr>
        <w:t xml:space="preserve">Dependency theory in databases. </w:t>
      </w:r>
      <w:r w:rsidR="00EF55BA" w:rsidRPr="004A19D1">
        <w:rPr>
          <w:rFonts w:ascii="Helvetica" w:hAnsi="Helvetica"/>
          <w:sz w:val="28"/>
          <w:szCs w:val="28"/>
        </w:rPr>
        <w:t xml:space="preserve">Student presentation of </w:t>
      </w:r>
      <w:r w:rsidR="00642B0F">
        <w:rPr>
          <w:rFonts w:ascii="Helvetica" w:hAnsi="Helvetica"/>
          <w:sz w:val="28"/>
          <w:szCs w:val="28"/>
        </w:rPr>
        <w:t>chapter 7</w:t>
      </w:r>
      <w:r w:rsidR="00EF55BA">
        <w:rPr>
          <w:rFonts w:ascii="Helvetica" w:hAnsi="Helvetica"/>
          <w:sz w:val="28"/>
          <w:szCs w:val="28"/>
        </w:rPr>
        <w:t xml:space="preserve"> of </w:t>
      </w:r>
      <w:r w:rsidR="00EF55BA" w:rsidRPr="00F36111">
        <w:rPr>
          <w:rFonts w:ascii="Helvetica" w:hAnsi="Helvetica"/>
          <w:i/>
          <w:sz w:val="28"/>
          <w:szCs w:val="28"/>
          <w:lang w:val="en-US"/>
        </w:rPr>
        <w:t>Cross-Cultural Management</w:t>
      </w:r>
      <w:r w:rsidR="003A5510">
        <w:rPr>
          <w:rFonts w:ascii="Helvetica" w:hAnsi="Helvetica"/>
          <w:i/>
          <w:sz w:val="28"/>
          <w:szCs w:val="28"/>
          <w:lang w:val="en-US"/>
        </w:rPr>
        <w:t xml:space="preserve">. </w:t>
      </w:r>
      <w:r w:rsidR="003A5510">
        <w:rPr>
          <w:rFonts w:ascii="Helvetica" w:hAnsi="Helvetica"/>
          <w:sz w:val="28"/>
          <w:szCs w:val="28"/>
          <w:lang w:val="en-US"/>
        </w:rPr>
        <w:t>Python exercise day.</w:t>
      </w:r>
    </w:p>
    <w:p w14:paraId="1CAB3F8E" w14:textId="77777777" w:rsidR="00CD078C" w:rsidRDefault="00CD078C" w:rsidP="0076392C">
      <w:pPr>
        <w:pStyle w:val="PlainText"/>
        <w:rPr>
          <w:rFonts w:ascii="Helvetica" w:hAnsi="Helvetica"/>
          <w:i/>
          <w:sz w:val="28"/>
          <w:szCs w:val="28"/>
          <w:lang w:val="en-US"/>
        </w:rPr>
      </w:pPr>
    </w:p>
    <w:p w14:paraId="70B1D8F7" w14:textId="77777777" w:rsidR="00CD078C" w:rsidRPr="004A19D1" w:rsidRDefault="00CD078C" w:rsidP="00CD078C">
      <w:pPr>
        <w:pStyle w:val="PlainText"/>
        <w:rPr>
          <w:rFonts w:ascii="Helvetica" w:hAnsi="Helvetica"/>
          <w:sz w:val="28"/>
          <w:szCs w:val="28"/>
        </w:rPr>
      </w:pPr>
      <w:r w:rsidRPr="004A19D1">
        <w:rPr>
          <w:rFonts w:ascii="Helvetica" w:hAnsi="Helvetica"/>
          <w:sz w:val="28"/>
          <w:szCs w:val="28"/>
        </w:rPr>
        <w:t xml:space="preserve">End-of-week project: </w:t>
      </w:r>
      <w:r w:rsidR="00642B0F">
        <w:rPr>
          <w:rFonts w:ascii="Helvetica" w:hAnsi="Helvetica"/>
          <w:sz w:val="28"/>
          <w:szCs w:val="28"/>
        </w:rPr>
        <w:t>Project 2 (see above)</w:t>
      </w:r>
    </w:p>
    <w:p w14:paraId="71DD6647" w14:textId="77777777" w:rsidR="00CD078C" w:rsidRDefault="00CD078C" w:rsidP="0076392C">
      <w:pPr>
        <w:pStyle w:val="PlainText"/>
        <w:rPr>
          <w:rFonts w:ascii="Helvetica" w:hAnsi="Helvetica"/>
          <w:i/>
          <w:sz w:val="28"/>
          <w:szCs w:val="28"/>
          <w:lang w:val="en-US"/>
        </w:rPr>
      </w:pPr>
    </w:p>
    <w:p w14:paraId="55A99705"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661383F0" w14:textId="77777777" w:rsidR="0076392C" w:rsidRPr="004A19D1" w:rsidRDefault="00CD078C" w:rsidP="0076392C">
      <w:pPr>
        <w:pStyle w:val="PlainText"/>
        <w:rPr>
          <w:rFonts w:ascii="Helvetica" w:hAnsi="Helvetica"/>
          <w:sz w:val="28"/>
          <w:szCs w:val="28"/>
        </w:rPr>
      </w:pPr>
      <w:r>
        <w:rPr>
          <w:rFonts w:ascii="Helvetica" w:hAnsi="Helvetica"/>
          <w:sz w:val="28"/>
          <w:szCs w:val="28"/>
        </w:rPr>
        <w:t>Week 3: Culturally sensitive a</w:t>
      </w:r>
      <w:r w:rsidR="0076392C" w:rsidRPr="004A19D1">
        <w:rPr>
          <w:rFonts w:ascii="Helvetica" w:hAnsi="Helvetica"/>
          <w:sz w:val="28"/>
          <w:szCs w:val="28"/>
        </w:rPr>
        <w:t xml:space="preserve">pproaches to </w:t>
      </w:r>
      <w:r>
        <w:rPr>
          <w:rFonts w:ascii="Helvetica" w:hAnsi="Helvetica"/>
          <w:sz w:val="28"/>
          <w:szCs w:val="28"/>
        </w:rPr>
        <w:t>negotiation in international affairs. Data handling for the final project. Presentation for the final project.</w:t>
      </w:r>
    </w:p>
    <w:p w14:paraId="15B98853"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09AF8E7B" w14:textId="77777777" w:rsidR="00144AC4" w:rsidRPr="00144AC4" w:rsidRDefault="0076392C" w:rsidP="00144AC4">
      <w:pPr>
        <w:pStyle w:val="PlainText"/>
        <w:rPr>
          <w:rFonts w:ascii="Helvetica" w:hAnsi="Helvetica"/>
          <w:b/>
          <w:bCs/>
          <w:i/>
          <w:color w:val="000000"/>
          <w:sz w:val="28"/>
          <w:szCs w:val="28"/>
          <w:lang w:val="en-US"/>
        </w:rPr>
      </w:pPr>
      <w:r w:rsidRPr="004A19D1">
        <w:rPr>
          <w:rFonts w:ascii="Helvetica" w:hAnsi="Helvetica"/>
          <w:sz w:val="28"/>
          <w:szCs w:val="28"/>
        </w:rPr>
        <w:t xml:space="preserve">Primary reading: </w:t>
      </w:r>
      <w:r w:rsidR="00144AC4" w:rsidRPr="00144AC4">
        <w:rPr>
          <w:rFonts w:ascii="Helvetica" w:hAnsi="Helvetica"/>
          <w:bCs/>
          <w:i/>
          <w:color w:val="000000"/>
          <w:sz w:val="28"/>
          <w:szCs w:val="28"/>
          <w:lang w:val="en-US"/>
        </w:rPr>
        <w:t>Culture and Conflict Resolution</w:t>
      </w:r>
    </w:p>
    <w:p w14:paraId="2EF9AC3F" w14:textId="77777777" w:rsidR="0076392C" w:rsidRPr="004A19D1" w:rsidRDefault="0076392C" w:rsidP="0076392C">
      <w:pPr>
        <w:pStyle w:val="PlainText"/>
        <w:rPr>
          <w:rFonts w:ascii="Helvetica" w:hAnsi="Helvetica"/>
          <w:sz w:val="28"/>
          <w:szCs w:val="28"/>
        </w:rPr>
      </w:pPr>
    </w:p>
    <w:p w14:paraId="3B51C321"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4AB7A573"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Day 1: Stud</w:t>
      </w:r>
      <w:r w:rsidR="00CD078C">
        <w:rPr>
          <w:rFonts w:ascii="Helvetica" w:hAnsi="Helvetica"/>
          <w:sz w:val="28"/>
          <w:szCs w:val="28"/>
        </w:rPr>
        <w:t>ent presentation</w:t>
      </w:r>
      <w:r w:rsidRPr="004A19D1">
        <w:rPr>
          <w:rFonts w:ascii="Helvetica" w:hAnsi="Helvetica"/>
          <w:sz w:val="28"/>
          <w:szCs w:val="28"/>
        </w:rPr>
        <w:t xml:space="preserve"> of </w:t>
      </w:r>
      <w:r w:rsidR="00CD078C">
        <w:rPr>
          <w:rFonts w:ascii="Helvetica" w:hAnsi="Helvetica"/>
          <w:sz w:val="28"/>
          <w:szCs w:val="28"/>
        </w:rPr>
        <w:t xml:space="preserve">Part I of </w:t>
      </w:r>
      <w:r w:rsidR="00CD078C" w:rsidRPr="00144AC4">
        <w:rPr>
          <w:rFonts w:ascii="Helvetica" w:hAnsi="Helvetica"/>
          <w:bCs/>
          <w:i/>
          <w:color w:val="000000"/>
          <w:sz w:val="28"/>
          <w:szCs w:val="28"/>
          <w:lang w:val="en-US"/>
        </w:rPr>
        <w:t>Culture and Conflict Resolution</w:t>
      </w:r>
      <w:r w:rsidRPr="004A19D1">
        <w:rPr>
          <w:rFonts w:ascii="Helvetica" w:hAnsi="Helvetica"/>
          <w:sz w:val="28"/>
          <w:szCs w:val="28"/>
        </w:rPr>
        <w:t xml:space="preserve">. </w:t>
      </w:r>
      <w:r w:rsidR="00E105F5">
        <w:rPr>
          <w:rFonts w:ascii="Helvetica" w:hAnsi="Helvetica"/>
          <w:sz w:val="28"/>
          <w:szCs w:val="28"/>
        </w:rPr>
        <w:t xml:space="preserve">Introduction to information theory and machine learning. </w:t>
      </w:r>
      <w:r w:rsidRPr="004A19D1">
        <w:rPr>
          <w:rFonts w:ascii="Helvetica" w:hAnsi="Helvetica"/>
          <w:sz w:val="28"/>
          <w:szCs w:val="28"/>
        </w:rPr>
        <w:t xml:space="preserve">Python </w:t>
      </w:r>
      <w:r w:rsidR="00CD078C">
        <w:rPr>
          <w:rFonts w:ascii="Helvetica" w:hAnsi="Helvetica"/>
          <w:sz w:val="28"/>
          <w:szCs w:val="28"/>
        </w:rPr>
        <w:t>data analytical tools.</w:t>
      </w:r>
    </w:p>
    <w:p w14:paraId="02530C2A" w14:textId="77777777" w:rsidR="0076392C" w:rsidRPr="004A19D1" w:rsidRDefault="0076392C" w:rsidP="0076392C">
      <w:pPr>
        <w:pStyle w:val="PlainText"/>
        <w:rPr>
          <w:rFonts w:ascii="Helvetica" w:hAnsi="Helvetica"/>
          <w:sz w:val="28"/>
          <w:szCs w:val="28"/>
        </w:rPr>
      </w:pPr>
    </w:p>
    <w:p w14:paraId="47066380"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Day 2: </w:t>
      </w:r>
      <w:r w:rsidR="00CD078C" w:rsidRPr="004A19D1">
        <w:rPr>
          <w:rFonts w:ascii="Helvetica" w:hAnsi="Helvetica"/>
          <w:sz w:val="28"/>
          <w:szCs w:val="28"/>
        </w:rPr>
        <w:t>Stud</w:t>
      </w:r>
      <w:r w:rsidR="00CD078C">
        <w:rPr>
          <w:rFonts w:ascii="Helvetica" w:hAnsi="Helvetica"/>
          <w:sz w:val="28"/>
          <w:szCs w:val="28"/>
        </w:rPr>
        <w:t>ent presentation</w:t>
      </w:r>
      <w:r w:rsidR="00CD078C" w:rsidRPr="004A19D1">
        <w:rPr>
          <w:rFonts w:ascii="Helvetica" w:hAnsi="Helvetica"/>
          <w:sz w:val="28"/>
          <w:szCs w:val="28"/>
        </w:rPr>
        <w:t xml:space="preserve"> of </w:t>
      </w:r>
      <w:r w:rsidR="00CD078C">
        <w:rPr>
          <w:rFonts w:ascii="Helvetica" w:hAnsi="Helvetica"/>
          <w:sz w:val="28"/>
          <w:szCs w:val="28"/>
        </w:rPr>
        <w:t xml:space="preserve">Part II of </w:t>
      </w:r>
      <w:r w:rsidR="00CD078C" w:rsidRPr="00144AC4">
        <w:rPr>
          <w:rFonts w:ascii="Helvetica" w:hAnsi="Helvetica"/>
          <w:bCs/>
          <w:i/>
          <w:color w:val="000000"/>
          <w:sz w:val="28"/>
          <w:szCs w:val="28"/>
          <w:lang w:val="en-US"/>
        </w:rPr>
        <w:t>Culture and Conflict Resolution</w:t>
      </w:r>
      <w:r w:rsidR="00CD078C" w:rsidRPr="004A19D1">
        <w:rPr>
          <w:rFonts w:ascii="Helvetica" w:hAnsi="Helvetica"/>
          <w:sz w:val="28"/>
          <w:szCs w:val="28"/>
        </w:rPr>
        <w:t xml:space="preserve"> </w:t>
      </w:r>
      <w:r w:rsidRPr="004A19D1">
        <w:rPr>
          <w:rFonts w:ascii="Helvetica" w:hAnsi="Helvetica"/>
          <w:sz w:val="28"/>
          <w:szCs w:val="28"/>
        </w:rPr>
        <w:t xml:space="preserve">Python </w:t>
      </w:r>
      <w:r w:rsidR="00CD078C">
        <w:rPr>
          <w:rFonts w:ascii="Helvetica" w:hAnsi="Helvetica"/>
          <w:sz w:val="28"/>
          <w:szCs w:val="28"/>
        </w:rPr>
        <w:t>data analytical tools</w:t>
      </w:r>
      <w:r w:rsidRPr="004A19D1">
        <w:rPr>
          <w:rFonts w:ascii="Helvetica" w:hAnsi="Helvetica"/>
          <w:sz w:val="28"/>
          <w:szCs w:val="28"/>
        </w:rPr>
        <w:t>.</w:t>
      </w:r>
    </w:p>
    <w:p w14:paraId="5B2400D7" w14:textId="77777777" w:rsidR="0076392C" w:rsidRPr="004A19D1" w:rsidRDefault="0076392C" w:rsidP="0076392C">
      <w:pPr>
        <w:pStyle w:val="PlainText"/>
        <w:rPr>
          <w:rFonts w:ascii="Helvetica" w:hAnsi="Helvetica"/>
          <w:sz w:val="28"/>
          <w:szCs w:val="28"/>
        </w:rPr>
      </w:pPr>
    </w:p>
    <w:p w14:paraId="0F4112B2" w14:textId="5058E90E"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Day 3: </w:t>
      </w:r>
      <w:r w:rsidR="00CD078C" w:rsidRPr="00CD078C">
        <w:rPr>
          <w:rFonts w:ascii="Helvetica" w:hAnsi="Helvetica"/>
          <w:sz w:val="28"/>
          <w:szCs w:val="28"/>
          <w:lang w:val="en-US"/>
        </w:rPr>
        <w:t>Student presentation of Part I</w:t>
      </w:r>
      <w:r w:rsidR="00CD078C">
        <w:rPr>
          <w:rFonts w:ascii="Helvetica" w:hAnsi="Helvetica"/>
          <w:sz w:val="28"/>
          <w:szCs w:val="28"/>
          <w:lang w:val="en-US"/>
        </w:rPr>
        <w:t xml:space="preserve">II </w:t>
      </w:r>
      <w:r w:rsidR="00CD078C" w:rsidRPr="00CD078C">
        <w:rPr>
          <w:rFonts w:ascii="Helvetica" w:hAnsi="Helvetica"/>
          <w:sz w:val="28"/>
          <w:szCs w:val="28"/>
          <w:lang w:val="en-US"/>
        </w:rPr>
        <w:t xml:space="preserve">of </w:t>
      </w:r>
      <w:r w:rsidR="00CD078C" w:rsidRPr="00CD078C">
        <w:rPr>
          <w:rFonts w:ascii="Helvetica" w:hAnsi="Helvetica"/>
          <w:bCs/>
          <w:i/>
          <w:sz w:val="28"/>
          <w:szCs w:val="28"/>
          <w:lang w:val="en-US"/>
        </w:rPr>
        <w:t>Culture and Conflict Resolution</w:t>
      </w:r>
      <w:r w:rsidRPr="004A19D1">
        <w:rPr>
          <w:rFonts w:ascii="Helvetica" w:hAnsi="Helvetica"/>
          <w:sz w:val="28"/>
          <w:szCs w:val="28"/>
        </w:rPr>
        <w:t>. Python simulated annealing and knapsack.</w:t>
      </w:r>
    </w:p>
    <w:p w14:paraId="4E77014B" w14:textId="77777777" w:rsidR="0076392C" w:rsidRPr="004A19D1" w:rsidRDefault="0076392C" w:rsidP="0076392C">
      <w:pPr>
        <w:pStyle w:val="PlainText"/>
        <w:rPr>
          <w:rFonts w:ascii="Helvetica" w:hAnsi="Helvetica"/>
          <w:sz w:val="28"/>
          <w:szCs w:val="28"/>
        </w:rPr>
      </w:pPr>
    </w:p>
    <w:p w14:paraId="467970CA"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Day 4: </w:t>
      </w:r>
      <w:r w:rsidR="00642B0F">
        <w:rPr>
          <w:rFonts w:ascii="Helvetica" w:hAnsi="Helvetica"/>
          <w:sz w:val="28"/>
          <w:szCs w:val="28"/>
        </w:rPr>
        <w:t xml:space="preserve">Project 3: </w:t>
      </w:r>
      <w:r w:rsidR="00CD078C">
        <w:rPr>
          <w:rFonts w:ascii="Helvetica" w:hAnsi="Helvetica"/>
          <w:sz w:val="28"/>
          <w:szCs w:val="28"/>
        </w:rPr>
        <w:t>Final student presentations along with the respondent team who used each system.</w:t>
      </w:r>
    </w:p>
    <w:p w14:paraId="3BE8C75B" w14:textId="77777777" w:rsidR="0076392C" w:rsidRPr="004A19D1" w:rsidRDefault="0076392C" w:rsidP="0076392C">
      <w:pPr>
        <w:pStyle w:val="PlainText"/>
        <w:rPr>
          <w:rFonts w:ascii="Helvetica" w:hAnsi="Helvetica"/>
          <w:sz w:val="28"/>
          <w:szCs w:val="28"/>
        </w:rPr>
      </w:pPr>
    </w:p>
    <w:p w14:paraId="6C34BCF5"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3E41E71C" w14:textId="4122483F"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Crosslisting: relevant to </w:t>
      </w:r>
      <w:r w:rsidR="004820A8">
        <w:rPr>
          <w:rFonts w:ascii="Helvetica" w:hAnsi="Helvetica"/>
          <w:sz w:val="28"/>
          <w:szCs w:val="28"/>
        </w:rPr>
        <w:t xml:space="preserve">economics and anthropology, and social science in general, but also to </w:t>
      </w:r>
      <w:r w:rsidR="0091723C">
        <w:rPr>
          <w:rFonts w:ascii="Helvetica" w:hAnsi="Helvetica"/>
          <w:sz w:val="28"/>
          <w:szCs w:val="28"/>
        </w:rPr>
        <w:t>new literature.</w:t>
      </w:r>
    </w:p>
    <w:p w14:paraId="014BEA6D"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586D157D"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Pedagogical methods to keep student interest: Course will be very interactive with lots of in-class time devoted to student presentations and projects.</w:t>
      </w:r>
    </w:p>
    <w:p w14:paraId="6BDE3799"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4707D00F"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Cultural diversity is explicitly addressed</w:t>
      </w:r>
      <w:r w:rsidR="00642B0F">
        <w:rPr>
          <w:rFonts w:ascii="Helvetica" w:hAnsi="Helvetica"/>
          <w:sz w:val="28"/>
          <w:szCs w:val="28"/>
        </w:rPr>
        <w:t>. The course builds on the cultural diversity of the students at NYU Abu Dhabi and asks them to research this aspect further.</w:t>
      </w:r>
    </w:p>
    <w:p w14:paraId="11C5A372"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661C17A4"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Relationship of this course to others: </w:t>
      </w:r>
      <w:r w:rsidR="00642B0F">
        <w:rPr>
          <w:rFonts w:ascii="Helvetica" w:hAnsi="Helvetica"/>
          <w:sz w:val="28"/>
          <w:szCs w:val="28"/>
        </w:rPr>
        <w:t>close relationship to any course dealing with multiple cultures.</w:t>
      </w:r>
      <w:r w:rsidRPr="004A19D1">
        <w:rPr>
          <w:rFonts w:ascii="Helvetica" w:hAnsi="Helvetica"/>
          <w:sz w:val="28"/>
          <w:szCs w:val="28"/>
        </w:rPr>
        <w:t xml:space="preserve"> Not specifically redundant to any other course.</w:t>
      </w:r>
    </w:p>
    <w:p w14:paraId="5EC3D681"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1A08EA3B" w14:textId="77777777" w:rsidR="0076392C" w:rsidRPr="004A19D1" w:rsidRDefault="0076392C" w:rsidP="0076392C">
      <w:pPr>
        <w:pStyle w:val="PlainText"/>
        <w:rPr>
          <w:rFonts w:ascii="Helvetica" w:hAnsi="Helvetica"/>
          <w:sz w:val="28"/>
          <w:szCs w:val="28"/>
        </w:rPr>
      </w:pPr>
    </w:p>
    <w:p w14:paraId="630EAB54" w14:textId="77777777" w:rsidR="0076392C" w:rsidRPr="004A19D1" w:rsidRDefault="0076392C" w:rsidP="0076392C">
      <w:pPr>
        <w:pStyle w:val="PlainText"/>
        <w:rPr>
          <w:rFonts w:ascii="Helvetica" w:hAnsi="Helvetica"/>
          <w:sz w:val="28"/>
          <w:szCs w:val="28"/>
        </w:rPr>
      </w:pPr>
      <w:r w:rsidRPr="004A19D1">
        <w:rPr>
          <w:rFonts w:ascii="Helvetica" w:hAnsi="Helvetica"/>
          <w:sz w:val="28"/>
          <w:szCs w:val="28"/>
        </w:rPr>
        <w:t xml:space="preserve">   </w:t>
      </w:r>
    </w:p>
    <w:p w14:paraId="44CFA3CF" w14:textId="77777777" w:rsidR="009228B3" w:rsidRDefault="009228B3" w:rsidP="004A19D1">
      <w:pPr>
        <w:pStyle w:val="PlainText"/>
        <w:rPr>
          <w:rFonts w:ascii="Helvetica" w:hAnsi="Helvetica"/>
          <w:sz w:val="28"/>
          <w:szCs w:val="28"/>
        </w:rPr>
      </w:pPr>
      <w:r>
        <w:rPr>
          <w:rFonts w:ascii="Helvetica" w:hAnsi="Helvetica"/>
          <w:sz w:val="28"/>
          <w:szCs w:val="28"/>
        </w:rPr>
        <w:t>Appendix</w:t>
      </w:r>
    </w:p>
    <w:p w14:paraId="6CCC246C" w14:textId="77777777" w:rsidR="009228B3" w:rsidRDefault="009228B3" w:rsidP="004A19D1">
      <w:pPr>
        <w:pStyle w:val="PlainText"/>
        <w:rPr>
          <w:rFonts w:ascii="Helvetica" w:hAnsi="Helvetica"/>
          <w:sz w:val="28"/>
          <w:szCs w:val="28"/>
        </w:rPr>
      </w:pPr>
    </w:p>
    <w:p w14:paraId="6E9E3679" w14:textId="01718128" w:rsidR="004A19D1" w:rsidRDefault="004A19D1" w:rsidP="004A19D1">
      <w:pPr>
        <w:pStyle w:val="PlainText"/>
        <w:rPr>
          <w:rFonts w:ascii="Helvetica" w:hAnsi="Helvetica"/>
          <w:sz w:val="28"/>
          <w:szCs w:val="28"/>
        </w:rPr>
      </w:pPr>
      <w:r w:rsidRPr="004A19D1">
        <w:rPr>
          <w:rFonts w:ascii="Helvetica" w:hAnsi="Helvetica"/>
          <w:sz w:val="28"/>
          <w:szCs w:val="28"/>
        </w:rPr>
        <w:t xml:space="preserve">Data sources ICPSR : NYU is apparently a member but I'd have to find out how to get to the data. Inter-University Consortium For Political and Social Research </w:t>
      </w:r>
      <w:hyperlink r:id="rId8" w:history="1">
        <w:r w:rsidR="00D51EB2" w:rsidRPr="009C473D">
          <w:rPr>
            <w:rStyle w:val="Hyperlink"/>
            <w:rFonts w:ascii="Helvetica" w:hAnsi="Helvetica"/>
            <w:sz w:val="28"/>
            <w:szCs w:val="28"/>
          </w:rPr>
          <w:t>http://www.icpsr.umich.edu/icpsrweb/ICPSR/index.jsp</w:t>
        </w:r>
      </w:hyperlink>
    </w:p>
    <w:p w14:paraId="6AE1418F" w14:textId="5CA071A6" w:rsidR="00D51EB2" w:rsidRPr="004A19D1" w:rsidRDefault="00D51EB2" w:rsidP="00D51EB2">
      <w:pPr>
        <w:pStyle w:val="PlainText"/>
        <w:rPr>
          <w:rFonts w:ascii="Helvetica" w:hAnsi="Helvetica"/>
          <w:sz w:val="28"/>
          <w:szCs w:val="28"/>
        </w:rPr>
      </w:pPr>
      <w:r w:rsidRPr="00D51EB2">
        <w:rPr>
          <w:rFonts w:ascii="Helvetica" w:hAnsi="Helvetica"/>
          <w:sz w:val="28"/>
          <w:szCs w:val="28"/>
          <w:lang w:val="en-US"/>
        </w:rPr>
        <w:t xml:space="preserve">Matthew Sumner </w:t>
      </w:r>
      <w:hyperlink r:id="rId9" w:history="1">
        <w:r w:rsidRPr="009C473D">
          <w:rPr>
            <w:rStyle w:val="Hyperlink"/>
            <w:rFonts w:ascii="Helvetica" w:hAnsi="Helvetica"/>
            <w:sz w:val="28"/>
            <w:szCs w:val="28"/>
            <w:lang w:val="en-US"/>
          </w:rPr>
          <w:t>matt.sumner@nyu.edu</w:t>
        </w:r>
      </w:hyperlink>
      <w:r>
        <w:rPr>
          <w:rFonts w:ascii="Helvetica" w:hAnsi="Helvetica"/>
          <w:sz w:val="28"/>
          <w:szCs w:val="28"/>
          <w:lang w:val="en-US"/>
        </w:rPr>
        <w:t xml:space="preserve"> on Jan 3, 2015 said: “</w:t>
      </w:r>
      <w:r w:rsidRPr="00D51EB2">
        <w:rPr>
          <w:rFonts w:ascii="Helvetica" w:hAnsi="Helvetica"/>
          <w:sz w:val="28"/>
          <w:szCs w:val="28"/>
        </w:rPr>
        <w:t>the students need only access ICPSR via the library site. Once there,</w:t>
      </w:r>
      <w:r>
        <w:rPr>
          <w:rFonts w:ascii="Helvetica" w:hAnsi="Helvetica"/>
          <w:sz w:val="28"/>
          <w:szCs w:val="28"/>
        </w:rPr>
        <w:t xml:space="preserve"> </w:t>
      </w:r>
      <w:r w:rsidRPr="00D51EB2">
        <w:rPr>
          <w:rFonts w:ascii="Helvetica" w:hAnsi="Helvetica"/>
          <w:sz w:val="28"/>
          <w:szCs w:val="28"/>
          <w:lang w:val="en-US"/>
        </w:rPr>
        <w:t>it is possible to register for a free account. That's it.</w:t>
      </w:r>
      <w:r>
        <w:rPr>
          <w:rFonts w:ascii="Helvetica" w:hAnsi="Helvetica"/>
          <w:sz w:val="28"/>
          <w:szCs w:val="28"/>
          <w:lang w:val="en-US"/>
        </w:rPr>
        <w:t>”</w:t>
      </w:r>
    </w:p>
    <w:p w14:paraId="469CA7E2" w14:textId="77777777" w:rsidR="004A19D1" w:rsidRPr="004A19D1" w:rsidRDefault="004A19D1" w:rsidP="004A19D1">
      <w:pPr>
        <w:pStyle w:val="PlainText"/>
        <w:rPr>
          <w:rFonts w:ascii="Helvetica" w:hAnsi="Helvetica"/>
          <w:sz w:val="28"/>
          <w:szCs w:val="28"/>
        </w:rPr>
      </w:pPr>
      <w:r w:rsidRPr="004A19D1">
        <w:rPr>
          <w:rFonts w:ascii="Helvetica" w:hAnsi="Helvetica"/>
          <w:sz w:val="28"/>
          <w:szCs w:val="28"/>
        </w:rPr>
        <w:t xml:space="preserve">   </w:t>
      </w:r>
    </w:p>
    <w:p w14:paraId="02E1608C" w14:textId="77777777" w:rsidR="004A19D1" w:rsidRPr="004A19D1" w:rsidRDefault="004A19D1" w:rsidP="004A19D1">
      <w:pPr>
        <w:pStyle w:val="PlainText"/>
        <w:rPr>
          <w:rFonts w:ascii="Helvetica" w:hAnsi="Helvetica"/>
          <w:sz w:val="28"/>
          <w:szCs w:val="28"/>
        </w:rPr>
      </w:pPr>
      <w:r w:rsidRPr="004A19D1">
        <w:rPr>
          <w:rFonts w:ascii="Helvetica" w:hAnsi="Helvetica"/>
          <w:sz w:val="28"/>
          <w:szCs w:val="28"/>
        </w:rPr>
        <w:t>Demographic and Health Surveys http://www.measuredhs.com/start.cfm</w:t>
      </w:r>
    </w:p>
    <w:p w14:paraId="1B418D5D" w14:textId="77777777" w:rsidR="004A19D1" w:rsidRPr="004A19D1" w:rsidRDefault="004A19D1" w:rsidP="004A19D1">
      <w:pPr>
        <w:pStyle w:val="PlainText"/>
        <w:rPr>
          <w:rFonts w:ascii="Helvetica" w:hAnsi="Helvetica"/>
          <w:sz w:val="28"/>
          <w:szCs w:val="28"/>
        </w:rPr>
      </w:pPr>
      <w:r w:rsidRPr="004A19D1">
        <w:rPr>
          <w:rFonts w:ascii="Helvetica" w:hAnsi="Helvetica"/>
          <w:sz w:val="28"/>
          <w:szCs w:val="28"/>
        </w:rPr>
        <w:t xml:space="preserve">   </w:t>
      </w:r>
    </w:p>
    <w:p w14:paraId="3CD8EC99" w14:textId="77777777" w:rsidR="004A19D1" w:rsidRPr="004A19D1" w:rsidRDefault="004A19D1" w:rsidP="004A19D1">
      <w:pPr>
        <w:pStyle w:val="PlainText"/>
        <w:rPr>
          <w:rFonts w:ascii="Helvetica" w:hAnsi="Helvetica"/>
          <w:sz w:val="28"/>
          <w:szCs w:val="28"/>
        </w:rPr>
      </w:pPr>
      <w:r w:rsidRPr="004A19D1">
        <w:rPr>
          <w:rFonts w:ascii="Helvetica" w:hAnsi="Helvetica"/>
          <w:sz w:val="28"/>
          <w:szCs w:val="28"/>
        </w:rPr>
        <w:t>Labor Statistics Data http://www.bls.gov/bls/other.htm</w:t>
      </w:r>
    </w:p>
    <w:p w14:paraId="68F982D2" w14:textId="77777777" w:rsidR="004A19D1" w:rsidRPr="004A19D1" w:rsidRDefault="004A19D1" w:rsidP="004A19D1">
      <w:pPr>
        <w:pStyle w:val="PlainText"/>
        <w:rPr>
          <w:rFonts w:ascii="Helvetica" w:hAnsi="Helvetica"/>
          <w:sz w:val="28"/>
          <w:szCs w:val="28"/>
        </w:rPr>
      </w:pPr>
      <w:r w:rsidRPr="004A19D1">
        <w:rPr>
          <w:rFonts w:ascii="Helvetica" w:hAnsi="Helvetica"/>
          <w:sz w:val="28"/>
          <w:szCs w:val="28"/>
        </w:rPr>
        <w:t xml:space="preserve">   </w:t>
      </w:r>
    </w:p>
    <w:p w14:paraId="471C98F1" w14:textId="77777777" w:rsidR="004A19D1" w:rsidRPr="004A19D1" w:rsidRDefault="004A19D1" w:rsidP="004A19D1">
      <w:pPr>
        <w:pStyle w:val="PlainText"/>
        <w:rPr>
          <w:rFonts w:ascii="Helvetica" w:hAnsi="Helvetica"/>
          <w:sz w:val="28"/>
          <w:szCs w:val="28"/>
        </w:rPr>
      </w:pPr>
      <w:r w:rsidRPr="004A19D1">
        <w:rPr>
          <w:rFonts w:ascii="Helvetica" w:hAnsi="Helvetica"/>
          <w:sz w:val="28"/>
          <w:szCs w:val="28"/>
        </w:rPr>
        <w:t>Personality tests: http://www.bbc.co.uk/science/humanbody/mind/index_surveys.shtml</w:t>
      </w:r>
    </w:p>
    <w:p w14:paraId="2F24298C" w14:textId="77777777" w:rsidR="004A19D1" w:rsidRPr="004A19D1" w:rsidRDefault="004A19D1" w:rsidP="004A19D1">
      <w:pPr>
        <w:pStyle w:val="PlainText"/>
        <w:rPr>
          <w:rFonts w:ascii="Helvetica" w:hAnsi="Helvetica"/>
          <w:sz w:val="28"/>
          <w:szCs w:val="28"/>
        </w:rPr>
      </w:pPr>
      <w:r w:rsidRPr="004A19D1">
        <w:rPr>
          <w:rFonts w:ascii="Helvetica" w:hAnsi="Helvetica"/>
          <w:sz w:val="28"/>
          <w:szCs w:val="28"/>
        </w:rPr>
        <w:t xml:space="preserve">   </w:t>
      </w:r>
    </w:p>
    <w:p w14:paraId="195AAB17" w14:textId="77777777" w:rsidR="004A19D1" w:rsidRPr="004A19D1" w:rsidRDefault="004A19D1" w:rsidP="004A19D1">
      <w:pPr>
        <w:pStyle w:val="PlainText"/>
        <w:rPr>
          <w:rFonts w:ascii="Helvetica" w:hAnsi="Helvetica"/>
          <w:sz w:val="28"/>
          <w:szCs w:val="28"/>
        </w:rPr>
      </w:pPr>
      <w:r w:rsidRPr="004A19D1">
        <w:rPr>
          <w:rFonts w:ascii="Helvetica" w:hAnsi="Helvetica"/>
          <w:sz w:val="28"/>
          <w:szCs w:val="28"/>
        </w:rPr>
        <w:t>Correlates of war: http://www.correlatesofwar.org/</w:t>
      </w:r>
    </w:p>
    <w:p w14:paraId="466252EB" w14:textId="77777777" w:rsidR="004A19D1" w:rsidRPr="004A19D1" w:rsidRDefault="004A19D1" w:rsidP="004A19D1">
      <w:pPr>
        <w:pStyle w:val="PlainText"/>
        <w:rPr>
          <w:rFonts w:ascii="Helvetica" w:hAnsi="Helvetica"/>
          <w:sz w:val="28"/>
          <w:szCs w:val="28"/>
        </w:rPr>
      </w:pPr>
      <w:r w:rsidRPr="004A19D1">
        <w:rPr>
          <w:rFonts w:ascii="Helvetica" w:hAnsi="Helvetica"/>
          <w:sz w:val="28"/>
          <w:szCs w:val="28"/>
        </w:rPr>
        <w:t xml:space="preserve">   </w:t>
      </w:r>
    </w:p>
    <w:p w14:paraId="4513D8BD" w14:textId="77777777" w:rsidR="004A19D1" w:rsidRPr="004A19D1" w:rsidRDefault="004A19D1" w:rsidP="004A19D1">
      <w:pPr>
        <w:pStyle w:val="PlainText"/>
        <w:rPr>
          <w:rFonts w:ascii="Helvetica" w:hAnsi="Helvetica"/>
          <w:sz w:val="28"/>
          <w:szCs w:val="28"/>
        </w:rPr>
      </w:pPr>
      <w:r w:rsidRPr="004A19D1">
        <w:rPr>
          <w:rFonts w:ascii="Helvetica" w:hAnsi="Helvetica"/>
          <w:sz w:val="28"/>
          <w:szCs w:val="28"/>
        </w:rPr>
        <w:t>Population data across the world: http://sedac.ciesin.columbia.edu/data/collection/gpw-v3</w:t>
      </w:r>
    </w:p>
    <w:p w14:paraId="256E9C8F" w14:textId="77777777" w:rsidR="004A19D1" w:rsidRPr="004A19D1" w:rsidRDefault="004A19D1" w:rsidP="004A19D1">
      <w:pPr>
        <w:pStyle w:val="PlainText"/>
        <w:rPr>
          <w:rFonts w:ascii="Helvetica" w:hAnsi="Helvetica"/>
          <w:sz w:val="28"/>
          <w:szCs w:val="28"/>
        </w:rPr>
      </w:pPr>
      <w:r w:rsidRPr="004A19D1">
        <w:rPr>
          <w:rFonts w:ascii="Helvetica" w:hAnsi="Helvetica"/>
          <w:sz w:val="28"/>
          <w:szCs w:val="28"/>
        </w:rPr>
        <w:t xml:space="preserve">   </w:t>
      </w:r>
    </w:p>
    <w:p w14:paraId="1F78E1E2" w14:textId="77777777" w:rsidR="004A19D1" w:rsidRPr="004A19D1" w:rsidRDefault="004A19D1" w:rsidP="004A19D1">
      <w:pPr>
        <w:pStyle w:val="PlainText"/>
        <w:rPr>
          <w:rFonts w:ascii="Helvetica" w:hAnsi="Helvetica"/>
          <w:sz w:val="28"/>
          <w:szCs w:val="28"/>
        </w:rPr>
      </w:pPr>
      <w:r w:rsidRPr="004A19D1">
        <w:rPr>
          <w:rFonts w:ascii="Helvetica" w:hAnsi="Helvetica"/>
          <w:sz w:val="28"/>
          <w:szCs w:val="28"/>
        </w:rPr>
        <w:t>Human genome data:  http://hgdp.uchicago.edu/cgi-bin/gbrowse/HGDP/</w:t>
      </w:r>
    </w:p>
    <w:p w14:paraId="7B7E5CF6" w14:textId="77777777" w:rsidR="004A19D1" w:rsidRPr="004A19D1" w:rsidRDefault="004A19D1" w:rsidP="004A19D1">
      <w:pPr>
        <w:pStyle w:val="PlainText"/>
        <w:rPr>
          <w:rFonts w:ascii="Helvetica" w:hAnsi="Helvetica"/>
          <w:sz w:val="28"/>
          <w:szCs w:val="28"/>
        </w:rPr>
      </w:pPr>
      <w:r w:rsidRPr="004A19D1">
        <w:rPr>
          <w:rFonts w:ascii="Helvetica" w:hAnsi="Helvetica"/>
          <w:sz w:val="28"/>
          <w:szCs w:val="28"/>
        </w:rPr>
        <w:t xml:space="preserve">   </w:t>
      </w:r>
    </w:p>
    <w:p w14:paraId="39C13C9C" w14:textId="77777777" w:rsidR="004A19D1" w:rsidRPr="004A19D1" w:rsidRDefault="004A19D1" w:rsidP="004A19D1">
      <w:pPr>
        <w:pStyle w:val="PlainText"/>
        <w:rPr>
          <w:rFonts w:ascii="Helvetica" w:hAnsi="Helvetica"/>
          <w:sz w:val="28"/>
          <w:szCs w:val="28"/>
        </w:rPr>
      </w:pPr>
      <w:r w:rsidRPr="004A19D1">
        <w:rPr>
          <w:rFonts w:ascii="Helvetica" w:hAnsi="Helvetica"/>
          <w:sz w:val="28"/>
          <w:szCs w:val="28"/>
        </w:rPr>
        <w:t>Archaeological data: http://www.tdar.org/</w:t>
      </w:r>
    </w:p>
    <w:p w14:paraId="453EEE3C" w14:textId="77777777" w:rsidR="004A19D1" w:rsidRPr="004A19D1" w:rsidRDefault="004A19D1" w:rsidP="004A19D1">
      <w:pPr>
        <w:pStyle w:val="PlainText"/>
        <w:rPr>
          <w:rFonts w:ascii="Helvetica" w:hAnsi="Helvetica"/>
          <w:sz w:val="28"/>
          <w:szCs w:val="28"/>
        </w:rPr>
      </w:pPr>
      <w:r w:rsidRPr="004A19D1">
        <w:rPr>
          <w:rFonts w:ascii="Helvetica" w:hAnsi="Helvetica"/>
          <w:sz w:val="28"/>
          <w:szCs w:val="28"/>
        </w:rPr>
        <w:t xml:space="preserve">   </w:t>
      </w:r>
    </w:p>
    <w:p w14:paraId="1A464B2A" w14:textId="5252D7B4" w:rsidR="004A19D1" w:rsidRPr="004A19D1" w:rsidRDefault="004A19D1" w:rsidP="004A19D1">
      <w:pPr>
        <w:pStyle w:val="PlainText"/>
        <w:rPr>
          <w:rFonts w:ascii="Helvetica" w:hAnsi="Helvetica"/>
          <w:sz w:val="28"/>
          <w:szCs w:val="28"/>
        </w:rPr>
      </w:pPr>
      <w:r w:rsidRPr="004A19D1">
        <w:rPr>
          <w:rFonts w:ascii="Helvetica" w:hAnsi="Helvetica"/>
          <w:sz w:val="28"/>
          <w:szCs w:val="28"/>
        </w:rPr>
        <w:t xml:space="preserve">United Nations statistical commission: </w:t>
      </w:r>
      <w:hyperlink r:id="rId10" w:history="1">
        <w:r w:rsidR="004E44F4" w:rsidRPr="006038C5">
          <w:rPr>
            <w:rStyle w:val="Hyperlink"/>
            <w:rFonts w:ascii="Helvetica" w:hAnsi="Helvetica"/>
            <w:sz w:val="28"/>
            <w:szCs w:val="28"/>
          </w:rPr>
          <w:t>http://unstats.un.org/unsd/default.htm</w:t>
        </w:r>
      </w:hyperlink>
    </w:p>
    <w:p w14:paraId="2C027AE8" w14:textId="77777777" w:rsidR="004E44F4" w:rsidRDefault="004E44F4" w:rsidP="004A19D1">
      <w:pPr>
        <w:pStyle w:val="PlainText"/>
        <w:rPr>
          <w:rFonts w:ascii="Helvetica" w:hAnsi="Helvetica"/>
          <w:sz w:val="28"/>
          <w:szCs w:val="28"/>
        </w:rPr>
      </w:pPr>
    </w:p>
    <w:p w14:paraId="7631EE9E" w14:textId="64BD1478" w:rsidR="004E44F4" w:rsidRDefault="004E44F4" w:rsidP="004A19D1">
      <w:pPr>
        <w:pStyle w:val="PlainText"/>
        <w:rPr>
          <w:rFonts w:ascii="Helvetica" w:hAnsi="Helvetica"/>
          <w:sz w:val="28"/>
          <w:szCs w:val="28"/>
        </w:rPr>
      </w:pPr>
      <w:r>
        <w:rPr>
          <w:rFonts w:ascii="Helvetica" w:hAnsi="Helvetica"/>
          <w:sz w:val="28"/>
          <w:szCs w:val="28"/>
        </w:rPr>
        <w:t xml:space="preserve">Cross cultural management journal articles e.g.: </w:t>
      </w:r>
      <w:hyperlink r:id="rId11" w:history="1">
        <w:r w:rsidR="00EC755A" w:rsidRPr="006038C5">
          <w:rPr>
            <w:rStyle w:val="Hyperlink"/>
            <w:rFonts w:ascii="Helvetica" w:hAnsi="Helvetica"/>
            <w:sz w:val="28"/>
            <w:szCs w:val="28"/>
          </w:rPr>
          <w:t>http://www.academia.edu/1489279/CrossCultural_Management_in_practice_culture_and_negotiated_meanings?login=&amp;email_was_taken=true</w:t>
        </w:r>
      </w:hyperlink>
    </w:p>
    <w:p w14:paraId="749C2984" w14:textId="77777777" w:rsidR="004E44F4" w:rsidRPr="004A19D1" w:rsidRDefault="004E44F4" w:rsidP="004A19D1">
      <w:pPr>
        <w:pStyle w:val="PlainText"/>
        <w:rPr>
          <w:rFonts w:ascii="Helvetica" w:hAnsi="Helvetica"/>
          <w:sz w:val="28"/>
          <w:szCs w:val="28"/>
        </w:rPr>
      </w:pPr>
    </w:p>
    <w:p w14:paraId="15BE5C28" w14:textId="77777777" w:rsidR="004A19D1" w:rsidRPr="004A19D1" w:rsidRDefault="004A19D1" w:rsidP="004A19D1">
      <w:pPr>
        <w:pStyle w:val="PlainText"/>
        <w:rPr>
          <w:rFonts w:ascii="Helvetica" w:hAnsi="Helvetica"/>
          <w:sz w:val="28"/>
          <w:szCs w:val="28"/>
        </w:rPr>
      </w:pPr>
      <w:r w:rsidRPr="004A19D1">
        <w:rPr>
          <w:rFonts w:ascii="Helvetica" w:hAnsi="Helvetica"/>
          <w:sz w:val="28"/>
          <w:szCs w:val="28"/>
        </w:rPr>
        <w:t xml:space="preserve">   </w:t>
      </w:r>
    </w:p>
    <w:p w14:paraId="42E23276" w14:textId="77777777" w:rsidR="0076392C" w:rsidRPr="004A19D1" w:rsidRDefault="0076392C" w:rsidP="0076392C">
      <w:pPr>
        <w:pStyle w:val="PlainText"/>
        <w:rPr>
          <w:rFonts w:ascii="Helvetica" w:hAnsi="Helvetica"/>
          <w:sz w:val="28"/>
          <w:szCs w:val="28"/>
        </w:rPr>
      </w:pPr>
    </w:p>
    <w:sectPr w:rsidR="0076392C" w:rsidRPr="004A19D1" w:rsidSect="0076392C">
      <w:pgSz w:w="12240" w:h="15840"/>
      <w:pgMar w:top="1440" w:right="1079" w:bottom="1440" w:left="10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03BC"/>
    <w:multiLevelType w:val="multilevel"/>
    <w:tmpl w:val="F4EC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70538"/>
    <w:multiLevelType w:val="multilevel"/>
    <w:tmpl w:val="BBC8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50141"/>
    <w:multiLevelType w:val="multilevel"/>
    <w:tmpl w:val="7216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E16103"/>
    <w:multiLevelType w:val="multilevel"/>
    <w:tmpl w:val="EC54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5611"/>
    <w:rsid w:val="00005F05"/>
    <w:rsid w:val="000327E5"/>
    <w:rsid w:val="00070A78"/>
    <w:rsid w:val="000B1F58"/>
    <w:rsid w:val="000D56E8"/>
    <w:rsid w:val="00144AC4"/>
    <w:rsid w:val="0020246E"/>
    <w:rsid w:val="00210925"/>
    <w:rsid w:val="002114BF"/>
    <w:rsid w:val="002842EC"/>
    <w:rsid w:val="002F66B1"/>
    <w:rsid w:val="00364FEB"/>
    <w:rsid w:val="0039518E"/>
    <w:rsid w:val="003A5510"/>
    <w:rsid w:val="003F695C"/>
    <w:rsid w:val="004820A8"/>
    <w:rsid w:val="004A19D1"/>
    <w:rsid w:val="004E1F32"/>
    <w:rsid w:val="004E44F4"/>
    <w:rsid w:val="00543CD5"/>
    <w:rsid w:val="00565611"/>
    <w:rsid w:val="00642B0F"/>
    <w:rsid w:val="006A34FB"/>
    <w:rsid w:val="006F409E"/>
    <w:rsid w:val="0076392C"/>
    <w:rsid w:val="0077152F"/>
    <w:rsid w:val="00887C5A"/>
    <w:rsid w:val="008A1F38"/>
    <w:rsid w:val="0091723C"/>
    <w:rsid w:val="009228B3"/>
    <w:rsid w:val="009309AB"/>
    <w:rsid w:val="009E0B9F"/>
    <w:rsid w:val="00A54F6F"/>
    <w:rsid w:val="00AE7849"/>
    <w:rsid w:val="00B57A01"/>
    <w:rsid w:val="00C63258"/>
    <w:rsid w:val="00CD078C"/>
    <w:rsid w:val="00CD389A"/>
    <w:rsid w:val="00D51EB2"/>
    <w:rsid w:val="00E105F5"/>
    <w:rsid w:val="00E423B3"/>
    <w:rsid w:val="00EC755A"/>
    <w:rsid w:val="00EF55BA"/>
    <w:rsid w:val="00F1445B"/>
    <w:rsid w:val="00F3097C"/>
    <w:rsid w:val="00F36111"/>
    <w:rsid w:val="00F54082"/>
    <w:rsid w:val="00F5438F"/>
    <w:rsid w:val="00FA36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D1E2C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12D"/>
    <w:rPr>
      <w:sz w:val="24"/>
      <w:szCs w:val="24"/>
    </w:rPr>
  </w:style>
  <w:style w:type="paragraph" w:styleId="Heading1">
    <w:name w:val="heading 1"/>
    <w:basedOn w:val="Normal"/>
    <w:link w:val="Heading1Char"/>
    <w:uiPriority w:val="9"/>
    <w:qFormat/>
    <w:rsid w:val="00561518"/>
    <w:pPr>
      <w:spacing w:before="100" w:beforeAutospacing="1" w:after="100" w:afterAutospacing="1"/>
      <w:outlineLvl w:val="0"/>
    </w:pPr>
    <w:rPr>
      <w:rFonts w:ascii="Times" w:hAnsi="Times"/>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7644"/>
    <w:rPr>
      <w:rFonts w:ascii="Courier" w:hAnsi="Courier"/>
      <w:sz w:val="21"/>
      <w:szCs w:val="21"/>
      <w:lang w:val="x-none" w:eastAsia="x-none"/>
    </w:rPr>
  </w:style>
  <w:style w:type="character" w:customStyle="1" w:styleId="PlainTextChar">
    <w:name w:val="Plain Text Char"/>
    <w:link w:val="PlainText"/>
    <w:uiPriority w:val="99"/>
    <w:rsid w:val="00197644"/>
    <w:rPr>
      <w:rFonts w:ascii="Courier" w:hAnsi="Courier"/>
      <w:sz w:val="21"/>
      <w:szCs w:val="21"/>
    </w:rPr>
  </w:style>
  <w:style w:type="character" w:customStyle="1" w:styleId="Heading1Char">
    <w:name w:val="Heading 1 Char"/>
    <w:link w:val="Heading1"/>
    <w:uiPriority w:val="9"/>
    <w:rsid w:val="00561518"/>
    <w:rPr>
      <w:rFonts w:ascii="Times" w:hAnsi="Times"/>
      <w:b/>
      <w:bCs/>
      <w:kern w:val="36"/>
      <w:sz w:val="48"/>
      <w:szCs w:val="48"/>
    </w:rPr>
  </w:style>
  <w:style w:type="character" w:customStyle="1" w:styleId="by">
    <w:name w:val="by"/>
    <w:rsid w:val="00561518"/>
  </w:style>
  <w:style w:type="character" w:customStyle="1" w:styleId="apple-converted-space">
    <w:name w:val="apple-converted-space"/>
    <w:rsid w:val="00561518"/>
  </w:style>
  <w:style w:type="character" w:styleId="Hyperlink">
    <w:name w:val="Hyperlink"/>
    <w:uiPriority w:val="99"/>
    <w:unhideWhenUsed/>
    <w:rsid w:val="00561518"/>
    <w:rPr>
      <w:color w:val="0000FF"/>
      <w:u w:val="single"/>
    </w:rPr>
  </w:style>
  <w:style w:type="paragraph" w:styleId="BalloonText">
    <w:name w:val="Balloon Text"/>
    <w:basedOn w:val="Normal"/>
    <w:link w:val="BalloonTextChar"/>
    <w:uiPriority w:val="99"/>
    <w:semiHidden/>
    <w:unhideWhenUsed/>
    <w:rsid w:val="00BD2502"/>
    <w:rPr>
      <w:rFonts w:ascii="Lucida Grande" w:hAnsi="Lucida Grande"/>
      <w:sz w:val="18"/>
      <w:szCs w:val="18"/>
    </w:rPr>
  </w:style>
  <w:style w:type="character" w:customStyle="1" w:styleId="BalloonTextChar">
    <w:name w:val="Balloon Text Char"/>
    <w:link w:val="BalloonText"/>
    <w:uiPriority w:val="99"/>
    <w:semiHidden/>
    <w:rsid w:val="00BD2502"/>
    <w:rPr>
      <w:rFonts w:ascii="Lucida Grande" w:hAnsi="Lucida Grande"/>
      <w:sz w:val="18"/>
      <w:szCs w:val="18"/>
    </w:rPr>
  </w:style>
  <w:style w:type="character" w:styleId="FollowedHyperlink">
    <w:name w:val="FollowedHyperlink"/>
    <w:uiPriority w:val="99"/>
    <w:semiHidden/>
    <w:unhideWhenUsed/>
    <w:rsid w:val="00F36111"/>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12D"/>
    <w:rPr>
      <w:sz w:val="24"/>
      <w:szCs w:val="24"/>
    </w:rPr>
  </w:style>
  <w:style w:type="paragraph" w:styleId="Heading1">
    <w:name w:val="heading 1"/>
    <w:basedOn w:val="Normal"/>
    <w:link w:val="Heading1Char"/>
    <w:uiPriority w:val="9"/>
    <w:qFormat/>
    <w:rsid w:val="00561518"/>
    <w:pPr>
      <w:spacing w:before="100" w:beforeAutospacing="1" w:after="100" w:afterAutospacing="1"/>
      <w:outlineLvl w:val="0"/>
    </w:pPr>
    <w:rPr>
      <w:rFonts w:ascii="Times" w:hAnsi="Times"/>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7644"/>
    <w:rPr>
      <w:rFonts w:ascii="Courier" w:hAnsi="Courier"/>
      <w:sz w:val="21"/>
      <w:szCs w:val="21"/>
      <w:lang w:val="x-none" w:eastAsia="x-none"/>
    </w:rPr>
  </w:style>
  <w:style w:type="character" w:customStyle="1" w:styleId="PlainTextChar">
    <w:name w:val="Plain Text Char"/>
    <w:link w:val="PlainText"/>
    <w:uiPriority w:val="99"/>
    <w:rsid w:val="00197644"/>
    <w:rPr>
      <w:rFonts w:ascii="Courier" w:hAnsi="Courier"/>
      <w:sz w:val="21"/>
      <w:szCs w:val="21"/>
    </w:rPr>
  </w:style>
  <w:style w:type="character" w:customStyle="1" w:styleId="Heading1Char">
    <w:name w:val="Heading 1 Char"/>
    <w:link w:val="Heading1"/>
    <w:uiPriority w:val="9"/>
    <w:rsid w:val="00561518"/>
    <w:rPr>
      <w:rFonts w:ascii="Times" w:hAnsi="Times"/>
      <w:b/>
      <w:bCs/>
      <w:kern w:val="36"/>
      <w:sz w:val="48"/>
      <w:szCs w:val="48"/>
    </w:rPr>
  </w:style>
  <w:style w:type="character" w:customStyle="1" w:styleId="by">
    <w:name w:val="by"/>
    <w:rsid w:val="00561518"/>
  </w:style>
  <w:style w:type="character" w:customStyle="1" w:styleId="apple-converted-space">
    <w:name w:val="apple-converted-space"/>
    <w:rsid w:val="00561518"/>
  </w:style>
  <w:style w:type="character" w:styleId="Hyperlink">
    <w:name w:val="Hyperlink"/>
    <w:uiPriority w:val="99"/>
    <w:unhideWhenUsed/>
    <w:rsid w:val="00561518"/>
    <w:rPr>
      <w:color w:val="0000FF"/>
      <w:u w:val="single"/>
    </w:rPr>
  </w:style>
  <w:style w:type="paragraph" w:styleId="BalloonText">
    <w:name w:val="Balloon Text"/>
    <w:basedOn w:val="Normal"/>
    <w:link w:val="BalloonTextChar"/>
    <w:uiPriority w:val="99"/>
    <w:semiHidden/>
    <w:unhideWhenUsed/>
    <w:rsid w:val="00BD2502"/>
    <w:rPr>
      <w:rFonts w:ascii="Lucida Grande" w:hAnsi="Lucida Grande"/>
      <w:sz w:val="18"/>
      <w:szCs w:val="18"/>
    </w:rPr>
  </w:style>
  <w:style w:type="character" w:customStyle="1" w:styleId="BalloonTextChar">
    <w:name w:val="Balloon Text Char"/>
    <w:link w:val="BalloonText"/>
    <w:uiPriority w:val="99"/>
    <w:semiHidden/>
    <w:rsid w:val="00BD2502"/>
    <w:rPr>
      <w:rFonts w:ascii="Lucida Grande" w:hAnsi="Lucida Grande"/>
      <w:sz w:val="18"/>
      <w:szCs w:val="18"/>
    </w:rPr>
  </w:style>
  <w:style w:type="character" w:styleId="FollowedHyperlink">
    <w:name w:val="FollowedHyperlink"/>
    <w:uiPriority w:val="99"/>
    <w:semiHidden/>
    <w:unhideWhenUsed/>
    <w:rsid w:val="00F3611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36970">
      <w:bodyDiv w:val="1"/>
      <w:marLeft w:val="0"/>
      <w:marRight w:val="0"/>
      <w:marTop w:val="0"/>
      <w:marBottom w:val="0"/>
      <w:divBdr>
        <w:top w:val="none" w:sz="0" w:space="0" w:color="auto"/>
        <w:left w:val="none" w:sz="0" w:space="0" w:color="auto"/>
        <w:bottom w:val="none" w:sz="0" w:space="0" w:color="auto"/>
        <w:right w:val="none" w:sz="0" w:space="0" w:color="auto"/>
      </w:divBdr>
    </w:div>
    <w:div w:id="157232907">
      <w:bodyDiv w:val="1"/>
      <w:marLeft w:val="0"/>
      <w:marRight w:val="0"/>
      <w:marTop w:val="0"/>
      <w:marBottom w:val="0"/>
      <w:divBdr>
        <w:top w:val="none" w:sz="0" w:space="0" w:color="auto"/>
        <w:left w:val="none" w:sz="0" w:space="0" w:color="auto"/>
        <w:bottom w:val="none" w:sz="0" w:space="0" w:color="auto"/>
        <w:right w:val="none" w:sz="0" w:space="0" w:color="auto"/>
      </w:divBdr>
      <w:divsChild>
        <w:div w:id="1092703785">
          <w:marLeft w:val="0"/>
          <w:marRight w:val="0"/>
          <w:marTop w:val="0"/>
          <w:marBottom w:val="0"/>
          <w:divBdr>
            <w:top w:val="none" w:sz="0" w:space="0" w:color="auto"/>
            <w:left w:val="none" w:sz="0" w:space="0" w:color="auto"/>
            <w:bottom w:val="none" w:sz="0" w:space="0" w:color="auto"/>
            <w:right w:val="none" w:sz="0" w:space="0" w:color="auto"/>
          </w:divBdr>
          <w:divsChild>
            <w:div w:id="453984550">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96701237">
      <w:bodyDiv w:val="1"/>
      <w:marLeft w:val="0"/>
      <w:marRight w:val="0"/>
      <w:marTop w:val="0"/>
      <w:marBottom w:val="0"/>
      <w:divBdr>
        <w:top w:val="none" w:sz="0" w:space="0" w:color="auto"/>
        <w:left w:val="none" w:sz="0" w:space="0" w:color="auto"/>
        <w:bottom w:val="none" w:sz="0" w:space="0" w:color="auto"/>
        <w:right w:val="none" w:sz="0" w:space="0" w:color="auto"/>
      </w:divBdr>
    </w:div>
    <w:div w:id="334311409">
      <w:bodyDiv w:val="1"/>
      <w:marLeft w:val="0"/>
      <w:marRight w:val="0"/>
      <w:marTop w:val="0"/>
      <w:marBottom w:val="0"/>
      <w:divBdr>
        <w:top w:val="none" w:sz="0" w:space="0" w:color="auto"/>
        <w:left w:val="none" w:sz="0" w:space="0" w:color="auto"/>
        <w:bottom w:val="none" w:sz="0" w:space="0" w:color="auto"/>
        <w:right w:val="none" w:sz="0" w:space="0" w:color="auto"/>
      </w:divBdr>
    </w:div>
    <w:div w:id="347484472">
      <w:bodyDiv w:val="1"/>
      <w:marLeft w:val="0"/>
      <w:marRight w:val="0"/>
      <w:marTop w:val="0"/>
      <w:marBottom w:val="0"/>
      <w:divBdr>
        <w:top w:val="none" w:sz="0" w:space="0" w:color="auto"/>
        <w:left w:val="none" w:sz="0" w:space="0" w:color="auto"/>
        <w:bottom w:val="none" w:sz="0" w:space="0" w:color="auto"/>
        <w:right w:val="none" w:sz="0" w:space="0" w:color="auto"/>
      </w:divBdr>
    </w:div>
    <w:div w:id="753161596">
      <w:bodyDiv w:val="1"/>
      <w:marLeft w:val="0"/>
      <w:marRight w:val="0"/>
      <w:marTop w:val="0"/>
      <w:marBottom w:val="0"/>
      <w:divBdr>
        <w:top w:val="none" w:sz="0" w:space="0" w:color="auto"/>
        <w:left w:val="none" w:sz="0" w:space="0" w:color="auto"/>
        <w:bottom w:val="none" w:sz="0" w:space="0" w:color="auto"/>
        <w:right w:val="none" w:sz="0" w:space="0" w:color="auto"/>
      </w:divBdr>
    </w:div>
    <w:div w:id="898394408">
      <w:bodyDiv w:val="1"/>
      <w:marLeft w:val="0"/>
      <w:marRight w:val="0"/>
      <w:marTop w:val="0"/>
      <w:marBottom w:val="0"/>
      <w:divBdr>
        <w:top w:val="none" w:sz="0" w:space="0" w:color="auto"/>
        <w:left w:val="none" w:sz="0" w:space="0" w:color="auto"/>
        <w:bottom w:val="none" w:sz="0" w:space="0" w:color="auto"/>
        <w:right w:val="none" w:sz="0" w:space="0" w:color="auto"/>
      </w:divBdr>
    </w:div>
    <w:div w:id="922296906">
      <w:bodyDiv w:val="1"/>
      <w:marLeft w:val="0"/>
      <w:marRight w:val="0"/>
      <w:marTop w:val="0"/>
      <w:marBottom w:val="0"/>
      <w:divBdr>
        <w:top w:val="none" w:sz="0" w:space="0" w:color="auto"/>
        <w:left w:val="none" w:sz="0" w:space="0" w:color="auto"/>
        <w:bottom w:val="none" w:sz="0" w:space="0" w:color="auto"/>
        <w:right w:val="none" w:sz="0" w:space="0" w:color="auto"/>
      </w:divBdr>
    </w:div>
    <w:div w:id="975598616">
      <w:bodyDiv w:val="1"/>
      <w:marLeft w:val="0"/>
      <w:marRight w:val="0"/>
      <w:marTop w:val="0"/>
      <w:marBottom w:val="0"/>
      <w:divBdr>
        <w:top w:val="none" w:sz="0" w:space="0" w:color="auto"/>
        <w:left w:val="none" w:sz="0" w:space="0" w:color="auto"/>
        <w:bottom w:val="none" w:sz="0" w:space="0" w:color="auto"/>
        <w:right w:val="none" w:sz="0" w:space="0" w:color="auto"/>
      </w:divBdr>
    </w:div>
    <w:div w:id="1271476261">
      <w:bodyDiv w:val="1"/>
      <w:marLeft w:val="0"/>
      <w:marRight w:val="0"/>
      <w:marTop w:val="0"/>
      <w:marBottom w:val="0"/>
      <w:divBdr>
        <w:top w:val="none" w:sz="0" w:space="0" w:color="auto"/>
        <w:left w:val="none" w:sz="0" w:space="0" w:color="auto"/>
        <w:bottom w:val="none" w:sz="0" w:space="0" w:color="auto"/>
        <w:right w:val="none" w:sz="0" w:space="0" w:color="auto"/>
      </w:divBdr>
    </w:div>
    <w:div w:id="1339888365">
      <w:bodyDiv w:val="1"/>
      <w:marLeft w:val="0"/>
      <w:marRight w:val="0"/>
      <w:marTop w:val="0"/>
      <w:marBottom w:val="0"/>
      <w:divBdr>
        <w:top w:val="none" w:sz="0" w:space="0" w:color="auto"/>
        <w:left w:val="none" w:sz="0" w:space="0" w:color="auto"/>
        <w:bottom w:val="none" w:sz="0" w:space="0" w:color="auto"/>
        <w:right w:val="none" w:sz="0" w:space="0" w:color="auto"/>
      </w:divBdr>
    </w:div>
    <w:div w:id="1368067312">
      <w:bodyDiv w:val="1"/>
      <w:marLeft w:val="0"/>
      <w:marRight w:val="0"/>
      <w:marTop w:val="0"/>
      <w:marBottom w:val="0"/>
      <w:divBdr>
        <w:top w:val="none" w:sz="0" w:space="0" w:color="auto"/>
        <w:left w:val="none" w:sz="0" w:space="0" w:color="auto"/>
        <w:bottom w:val="none" w:sz="0" w:space="0" w:color="auto"/>
        <w:right w:val="none" w:sz="0" w:space="0" w:color="auto"/>
      </w:divBdr>
    </w:div>
    <w:div w:id="1667316101">
      <w:bodyDiv w:val="1"/>
      <w:marLeft w:val="0"/>
      <w:marRight w:val="0"/>
      <w:marTop w:val="0"/>
      <w:marBottom w:val="0"/>
      <w:divBdr>
        <w:top w:val="none" w:sz="0" w:space="0" w:color="auto"/>
        <w:left w:val="none" w:sz="0" w:space="0" w:color="auto"/>
        <w:bottom w:val="none" w:sz="0" w:space="0" w:color="auto"/>
        <w:right w:val="none" w:sz="0" w:space="0" w:color="auto"/>
      </w:divBdr>
    </w:div>
    <w:div w:id="1798328960">
      <w:bodyDiv w:val="1"/>
      <w:marLeft w:val="0"/>
      <w:marRight w:val="0"/>
      <w:marTop w:val="0"/>
      <w:marBottom w:val="0"/>
      <w:divBdr>
        <w:top w:val="none" w:sz="0" w:space="0" w:color="auto"/>
        <w:left w:val="none" w:sz="0" w:space="0" w:color="auto"/>
        <w:bottom w:val="none" w:sz="0" w:space="0" w:color="auto"/>
        <w:right w:val="none" w:sz="0" w:space="0" w:color="auto"/>
      </w:divBdr>
    </w:div>
    <w:div w:id="1842087273">
      <w:bodyDiv w:val="1"/>
      <w:marLeft w:val="0"/>
      <w:marRight w:val="0"/>
      <w:marTop w:val="0"/>
      <w:marBottom w:val="0"/>
      <w:divBdr>
        <w:top w:val="none" w:sz="0" w:space="0" w:color="auto"/>
        <w:left w:val="none" w:sz="0" w:space="0" w:color="auto"/>
        <w:bottom w:val="none" w:sz="0" w:space="0" w:color="auto"/>
        <w:right w:val="none" w:sz="0" w:space="0" w:color="auto"/>
      </w:divBdr>
      <w:divsChild>
        <w:div w:id="1963073835">
          <w:marLeft w:val="0"/>
          <w:marRight w:val="0"/>
          <w:marTop w:val="0"/>
          <w:marBottom w:val="150"/>
          <w:divBdr>
            <w:top w:val="none" w:sz="0" w:space="0" w:color="auto"/>
            <w:left w:val="none" w:sz="0" w:space="0" w:color="auto"/>
            <w:bottom w:val="none" w:sz="0" w:space="0" w:color="auto"/>
            <w:right w:val="none" w:sz="0" w:space="0" w:color="auto"/>
          </w:divBdr>
        </w:div>
      </w:divsChild>
    </w:div>
    <w:div w:id="1870800591">
      <w:bodyDiv w:val="1"/>
      <w:marLeft w:val="0"/>
      <w:marRight w:val="0"/>
      <w:marTop w:val="0"/>
      <w:marBottom w:val="0"/>
      <w:divBdr>
        <w:top w:val="none" w:sz="0" w:space="0" w:color="auto"/>
        <w:left w:val="none" w:sz="0" w:space="0" w:color="auto"/>
        <w:bottom w:val="none" w:sz="0" w:space="0" w:color="auto"/>
        <w:right w:val="none" w:sz="0" w:space="0" w:color="auto"/>
      </w:divBdr>
    </w:div>
    <w:div w:id="1936865804">
      <w:bodyDiv w:val="1"/>
      <w:marLeft w:val="0"/>
      <w:marRight w:val="0"/>
      <w:marTop w:val="0"/>
      <w:marBottom w:val="0"/>
      <w:divBdr>
        <w:top w:val="none" w:sz="0" w:space="0" w:color="auto"/>
        <w:left w:val="none" w:sz="0" w:space="0" w:color="auto"/>
        <w:bottom w:val="none" w:sz="0" w:space="0" w:color="auto"/>
        <w:right w:val="none" w:sz="0" w:space="0" w:color="auto"/>
      </w:divBdr>
    </w:div>
    <w:div w:id="1937520573">
      <w:bodyDiv w:val="1"/>
      <w:marLeft w:val="0"/>
      <w:marRight w:val="0"/>
      <w:marTop w:val="0"/>
      <w:marBottom w:val="0"/>
      <w:divBdr>
        <w:top w:val="none" w:sz="0" w:space="0" w:color="auto"/>
        <w:left w:val="none" w:sz="0" w:space="0" w:color="auto"/>
        <w:bottom w:val="none" w:sz="0" w:space="0" w:color="auto"/>
        <w:right w:val="none" w:sz="0" w:space="0" w:color="auto"/>
      </w:divBdr>
    </w:div>
    <w:div w:id="2143384148">
      <w:bodyDiv w:val="1"/>
      <w:marLeft w:val="0"/>
      <w:marRight w:val="0"/>
      <w:marTop w:val="0"/>
      <w:marBottom w:val="0"/>
      <w:divBdr>
        <w:top w:val="none" w:sz="0" w:space="0" w:color="auto"/>
        <w:left w:val="none" w:sz="0" w:space="0" w:color="auto"/>
        <w:bottom w:val="none" w:sz="0" w:space="0" w:color="auto"/>
        <w:right w:val="none" w:sz="0" w:space="0" w:color="auto"/>
      </w:divBdr>
    </w:div>
    <w:div w:id="21439565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cademia.edu/1489279/CrossCultural_Management_in_practice_culture_and_negotiated_meanings?login=&amp;email_was_taken=true"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anthropology.ua.edu/cultures/cultures.php?culture=Cross-Cultural%20Analysis" TargetMode="External"/><Relationship Id="rId8" Type="http://schemas.openxmlformats.org/officeDocument/2006/relationships/hyperlink" Target="http://www.icpsr.umich.edu/icpsrweb/ICPSR/index.jsp" TargetMode="External"/><Relationship Id="rId9" Type="http://schemas.openxmlformats.org/officeDocument/2006/relationships/hyperlink" Target="mailto:matt.sumner@nyu.edu" TargetMode="External"/><Relationship Id="rId10" Type="http://schemas.openxmlformats.org/officeDocument/2006/relationships/hyperlink" Target="http://unstats.un.org/unsd/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0B5F5-DDC4-F345-BBAA-58CF4C2C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8</Pages>
  <Words>1573</Words>
  <Characters>8967</Characters>
  <Application>Microsoft Macintosh Word</Application>
  <DocSecurity>0</DocSecurity>
  <Lines>74</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1. The Atoms of Language: The Mind's Hidden Rules of Grammar </vt:lpstr>
    </vt:vector>
  </TitlesOfParts>
  <Company>New York University</Company>
  <LinksUpToDate>false</LinksUpToDate>
  <CharactersWithSpaces>10519</CharactersWithSpaces>
  <SharedDoc>false</SharedDoc>
  <HLinks>
    <vt:vector size="6" baseType="variant">
      <vt:variant>
        <vt:i4>65538</vt:i4>
      </vt:variant>
      <vt:variant>
        <vt:i4>0</vt:i4>
      </vt:variant>
      <vt:variant>
        <vt:i4>0</vt:i4>
      </vt:variant>
      <vt:variant>
        <vt:i4>5</vt:i4>
      </vt:variant>
      <vt:variant>
        <vt:lpwstr>http://anthropology.ua.edu/cultures/cultures.php?culture=Cross-Cultural Analysis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Dennis Shasha</cp:lastModifiedBy>
  <cp:revision>14</cp:revision>
  <dcterms:created xsi:type="dcterms:W3CDTF">2013-06-14T21:28:00Z</dcterms:created>
  <dcterms:modified xsi:type="dcterms:W3CDTF">2015-01-09T15:32:00Z</dcterms:modified>
</cp:coreProperties>
</file>