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203CB" w14:textId="77777777" w:rsidR="00577B2D" w:rsidRDefault="00763FD7">
      <w:r>
        <w:t>Notes on meeting:</w:t>
      </w:r>
    </w:p>
    <w:p w14:paraId="25586C79" w14:textId="77777777" w:rsidR="00763FD7" w:rsidRDefault="00763FD7"/>
    <w:p w14:paraId="4C461CBF"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1. For each stimulus (air puff </w:t>
      </w:r>
      <w:proofErr w:type="spellStart"/>
      <w:r>
        <w:rPr>
          <w:rFonts w:ascii="Arial" w:hAnsi="Arial" w:cs="Arial"/>
          <w:color w:val="1A1A1A"/>
          <w:sz w:val="26"/>
          <w:szCs w:val="26"/>
        </w:rPr>
        <w:t>etc</w:t>
      </w:r>
      <w:proofErr w:type="spellEnd"/>
      <w:r>
        <w:rPr>
          <w:rFonts w:ascii="Arial" w:hAnsi="Arial" w:cs="Arial"/>
          <w:color w:val="1A1A1A"/>
          <w:sz w:val="26"/>
          <w:szCs w:val="26"/>
        </w:rPr>
        <w:t>), take the 300 frames</w:t>
      </w:r>
    </w:p>
    <w:p w14:paraId="38C9AD78"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before the stimulus and the 300 frames after.</w:t>
      </w:r>
    </w:p>
    <w:p w14:paraId="2C10A585"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Look at the average value before and after.</w:t>
      </w:r>
    </w:p>
    <w:p w14:paraId="15AA9964"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Find the p-value of the </w:t>
      </w:r>
      <w:proofErr w:type="spellStart"/>
      <w:r>
        <w:rPr>
          <w:rFonts w:ascii="Arial" w:hAnsi="Arial" w:cs="Arial"/>
          <w:color w:val="1A1A1A"/>
          <w:sz w:val="26"/>
          <w:szCs w:val="26"/>
        </w:rPr>
        <w:t>average_after</w:t>
      </w:r>
      <w:proofErr w:type="spellEnd"/>
      <w:r>
        <w:rPr>
          <w:rFonts w:ascii="Arial" w:hAnsi="Arial" w:cs="Arial"/>
          <w:color w:val="1A1A1A"/>
          <w:sz w:val="26"/>
          <w:szCs w:val="26"/>
        </w:rPr>
        <w:t xml:space="preserve"> - </w:t>
      </w:r>
      <w:proofErr w:type="spellStart"/>
      <w:r>
        <w:rPr>
          <w:rFonts w:ascii="Arial" w:hAnsi="Arial" w:cs="Arial"/>
          <w:color w:val="1A1A1A"/>
          <w:sz w:val="26"/>
          <w:szCs w:val="26"/>
        </w:rPr>
        <w:t>average_before</w:t>
      </w:r>
      <w:proofErr w:type="spellEnd"/>
      <w:r>
        <w:rPr>
          <w:rFonts w:ascii="Arial" w:hAnsi="Arial" w:cs="Arial"/>
          <w:color w:val="1A1A1A"/>
          <w:sz w:val="26"/>
          <w:szCs w:val="26"/>
        </w:rPr>
        <w:t xml:space="preserve"> using</w:t>
      </w:r>
    </w:p>
    <w:p w14:paraId="4CCB3C09"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a non-parametric shuffle test.</w:t>
      </w:r>
    </w:p>
    <w:p w14:paraId="2BCB13A4"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I will send you the python code for this.</w:t>
      </w:r>
    </w:p>
    <w:p w14:paraId="28BD4369"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We are interested in neurons that have a p-value &lt;= 0.01</w:t>
      </w:r>
    </w:p>
    <w:p w14:paraId="7FCFDBE5" w14:textId="77777777" w:rsidR="00763FD7" w:rsidRDefault="00763FD7" w:rsidP="00763FD7">
      <w:pPr>
        <w:widowControl w:val="0"/>
        <w:autoSpaceDE w:val="0"/>
        <w:autoSpaceDN w:val="0"/>
        <w:adjustRightInd w:val="0"/>
        <w:rPr>
          <w:rFonts w:ascii="Arial" w:hAnsi="Arial" w:cs="Arial"/>
          <w:color w:val="1A1A1A"/>
          <w:sz w:val="26"/>
          <w:szCs w:val="26"/>
        </w:rPr>
      </w:pPr>
    </w:p>
    <w:p w14:paraId="6433EEB4"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-1 long set of frames. 10 seconds before and 10 seconds after. 300 frames before and after.</w:t>
      </w:r>
    </w:p>
    <w:p w14:paraId="37595BD0" w14:textId="77777777" w:rsidR="00763FD7" w:rsidRDefault="00763FD7" w:rsidP="00763FD7">
      <w:pPr>
        <w:widowControl w:val="0"/>
        <w:autoSpaceDE w:val="0"/>
        <w:autoSpaceDN w:val="0"/>
        <w:adjustRightInd w:val="0"/>
        <w:rPr>
          <w:rFonts w:ascii="Arial" w:hAnsi="Arial" w:cs="Arial"/>
          <w:color w:val="1A1A1A"/>
          <w:sz w:val="26"/>
          <w:szCs w:val="26"/>
        </w:rPr>
      </w:pPr>
    </w:p>
    <w:p w14:paraId="7A240E08"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Run it on both data. Spiking_values.txt and raw_fluorescence.txt</w:t>
      </w:r>
    </w:p>
    <w:p w14:paraId="543B3015" w14:textId="77777777" w:rsidR="00763FD7" w:rsidRDefault="00763FD7" w:rsidP="00763FD7">
      <w:pPr>
        <w:widowControl w:val="0"/>
        <w:autoSpaceDE w:val="0"/>
        <w:autoSpaceDN w:val="0"/>
        <w:adjustRightInd w:val="0"/>
        <w:rPr>
          <w:rFonts w:ascii="Arial" w:hAnsi="Arial" w:cs="Arial"/>
          <w:color w:val="1A1A1A"/>
          <w:sz w:val="26"/>
          <w:szCs w:val="26"/>
        </w:rPr>
      </w:pPr>
    </w:p>
    <w:p w14:paraId="7DB0741C"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Average value of 300 before and after.</w:t>
      </w:r>
    </w:p>
    <w:p w14:paraId="7563583F" w14:textId="77777777" w:rsidR="00763FD7" w:rsidRDefault="00763FD7" w:rsidP="00763FD7">
      <w:pPr>
        <w:widowControl w:val="0"/>
        <w:autoSpaceDE w:val="0"/>
        <w:autoSpaceDN w:val="0"/>
        <w:adjustRightInd w:val="0"/>
        <w:rPr>
          <w:rFonts w:ascii="Arial" w:hAnsi="Arial" w:cs="Arial"/>
          <w:color w:val="1A1A1A"/>
          <w:sz w:val="26"/>
          <w:szCs w:val="26"/>
        </w:rPr>
      </w:pPr>
    </w:p>
    <w:p w14:paraId="7F3D4F4F"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Is it by chance or not.</w:t>
      </w:r>
    </w:p>
    <w:p w14:paraId="6E189596" w14:textId="77777777" w:rsidR="00763FD7" w:rsidRDefault="00763FD7" w:rsidP="00763FD7">
      <w:pPr>
        <w:widowControl w:val="0"/>
        <w:autoSpaceDE w:val="0"/>
        <w:autoSpaceDN w:val="0"/>
        <w:adjustRightInd w:val="0"/>
        <w:rPr>
          <w:rFonts w:ascii="Arial" w:hAnsi="Arial" w:cs="Arial"/>
          <w:color w:val="1A1A1A"/>
          <w:sz w:val="26"/>
          <w:szCs w:val="26"/>
        </w:rPr>
      </w:pPr>
    </w:p>
    <w:p w14:paraId="402FA07D"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300 after as drug</w:t>
      </w:r>
    </w:p>
    <w:p w14:paraId="7E2CC521" w14:textId="77777777" w:rsidR="00763FD7" w:rsidRDefault="00763FD7" w:rsidP="00763FD7">
      <w:pPr>
        <w:widowControl w:val="0"/>
        <w:autoSpaceDE w:val="0"/>
        <w:autoSpaceDN w:val="0"/>
        <w:adjustRightInd w:val="0"/>
        <w:rPr>
          <w:rFonts w:ascii="Arial" w:hAnsi="Arial" w:cs="Arial"/>
          <w:color w:val="1A1A1A"/>
          <w:sz w:val="26"/>
          <w:szCs w:val="26"/>
        </w:rPr>
      </w:pPr>
    </w:p>
    <w:p w14:paraId="16938E82"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300 before as placebo (control)</w:t>
      </w:r>
    </w:p>
    <w:p w14:paraId="35CECD18"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 </w:t>
      </w:r>
    </w:p>
    <w:p w14:paraId="599EF094"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for every neuron</w:t>
      </w:r>
    </w:p>
    <w:p w14:paraId="418035F5" w14:textId="77777777" w:rsidR="00763FD7" w:rsidRDefault="00763FD7" w:rsidP="00763FD7">
      <w:pPr>
        <w:widowControl w:val="0"/>
        <w:autoSpaceDE w:val="0"/>
        <w:autoSpaceDN w:val="0"/>
        <w:adjustRightInd w:val="0"/>
        <w:rPr>
          <w:rFonts w:ascii="Arial" w:hAnsi="Arial" w:cs="Arial"/>
          <w:color w:val="1A1A1A"/>
          <w:sz w:val="26"/>
          <w:szCs w:val="26"/>
        </w:rPr>
      </w:pPr>
    </w:p>
    <w:p w14:paraId="6EA2C9D3"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2. Derivative question:</w:t>
      </w:r>
    </w:p>
    <w:p w14:paraId="76258AFA"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What percentage of </w:t>
      </w:r>
      <w:r>
        <w:rPr>
          <w:rFonts w:ascii="Arial" w:hAnsi="Arial" w:cs="Arial"/>
          <w:color w:val="1A1A1A"/>
          <w:sz w:val="26"/>
          <w:szCs w:val="26"/>
        </w:rPr>
        <w:t>neurons</w:t>
      </w:r>
      <w:r>
        <w:rPr>
          <w:rFonts w:ascii="Arial" w:hAnsi="Arial" w:cs="Arial"/>
          <w:color w:val="1A1A1A"/>
          <w:sz w:val="26"/>
          <w:szCs w:val="26"/>
        </w:rPr>
        <w:t xml:space="preserve"> respond to the odor vs. the air </w:t>
      </w:r>
      <w:proofErr w:type="gramStart"/>
      <w:r>
        <w:rPr>
          <w:rFonts w:ascii="Arial" w:hAnsi="Arial" w:cs="Arial"/>
          <w:color w:val="1A1A1A"/>
          <w:sz w:val="26"/>
          <w:szCs w:val="26"/>
        </w:rPr>
        <w:t>puff.</w:t>
      </w:r>
      <w:proofErr w:type="gramEnd"/>
    </w:p>
    <w:p w14:paraId="1951853F" w14:textId="77777777" w:rsidR="00763FD7" w:rsidRDefault="00763FD7" w:rsidP="00763FD7">
      <w:pPr>
        <w:widowControl w:val="0"/>
        <w:autoSpaceDE w:val="0"/>
        <w:autoSpaceDN w:val="0"/>
        <w:adjustRightInd w:val="0"/>
        <w:rPr>
          <w:rFonts w:ascii="Arial" w:hAnsi="Arial" w:cs="Arial"/>
          <w:color w:val="1A1A1A"/>
          <w:sz w:val="26"/>
          <w:szCs w:val="26"/>
        </w:rPr>
      </w:pPr>
    </w:p>
    <w:p w14:paraId="67716F11"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3. Derivative question:</w:t>
      </w:r>
    </w:p>
    <w:p w14:paraId="05BECD53"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For each neuron, which responds to which stimulus. We can use </w:t>
      </w:r>
      <w:proofErr w:type="spellStart"/>
      <w:r>
        <w:rPr>
          <w:rFonts w:ascii="Arial" w:hAnsi="Arial" w:cs="Arial"/>
          <w:color w:val="1A1A1A"/>
          <w:sz w:val="26"/>
          <w:szCs w:val="26"/>
        </w:rPr>
        <w:t>Sungear</w:t>
      </w:r>
      <w:proofErr w:type="spellEnd"/>
      <w:r>
        <w:rPr>
          <w:rFonts w:ascii="Arial" w:hAnsi="Arial" w:cs="Arial"/>
          <w:color w:val="1A1A1A"/>
          <w:sz w:val="26"/>
          <w:szCs w:val="26"/>
        </w:rPr>
        <w:t xml:space="preserve"> to</w:t>
      </w:r>
    </w:p>
    <w:p w14:paraId="03D79D15"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illustrate this. Contact Dennis McDaid: </w:t>
      </w:r>
      <w:hyperlink r:id="rId6" w:history="1">
        <w:r>
          <w:rPr>
            <w:rFonts w:ascii="Arial" w:hAnsi="Arial" w:cs="Arial"/>
            <w:color w:val="103CC0"/>
            <w:sz w:val="26"/>
            <w:szCs w:val="26"/>
            <w:u w:val="single" w:color="103CC0"/>
          </w:rPr>
          <w:t>dm2936@nyu.edu</w:t>
        </w:r>
      </w:hyperlink>
    </w:p>
    <w:p w14:paraId="01B1DD63" w14:textId="77777777" w:rsidR="00763FD7" w:rsidRDefault="00763FD7" w:rsidP="00763FD7">
      <w:pPr>
        <w:widowControl w:val="0"/>
        <w:autoSpaceDE w:val="0"/>
        <w:autoSpaceDN w:val="0"/>
        <w:adjustRightInd w:val="0"/>
        <w:rPr>
          <w:rFonts w:ascii="Arial" w:hAnsi="Arial" w:cs="Arial"/>
          <w:color w:val="1A1A1A"/>
          <w:sz w:val="26"/>
          <w:szCs w:val="26"/>
        </w:rPr>
      </w:pPr>
    </w:p>
    <w:p w14:paraId="1F86DFA1" w14:textId="77777777" w:rsidR="00763FD7" w:rsidRDefault="00763FD7" w:rsidP="00763FD7">
      <w:pPr>
        <w:widowControl w:val="0"/>
        <w:autoSpaceDE w:val="0"/>
        <w:autoSpaceDN w:val="0"/>
        <w:adjustRightInd w:val="0"/>
        <w:rPr>
          <w:rFonts w:ascii="Arial" w:hAnsi="Arial" w:cs="Arial"/>
          <w:color w:val="1A1A1A"/>
          <w:sz w:val="26"/>
          <w:szCs w:val="26"/>
        </w:rPr>
      </w:pPr>
    </w:p>
    <w:p w14:paraId="143DF3F7"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4. For each neuron that passes the p-value test, look for the first</w:t>
      </w:r>
    </w:p>
    <w:p w14:paraId="27C5185C"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peak and identify the time interval before the</w:t>
      </w:r>
    </w:p>
    <w:p w14:paraId="4F443BCA"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first peak when the neuron is between 5% and 95% of the peak.</w:t>
      </w:r>
    </w:p>
    <w:p w14:paraId="07B6A155"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Call that interval tau</w:t>
      </w:r>
    </w:p>
    <w:p w14:paraId="0457F168" w14:textId="77777777" w:rsidR="00763FD7" w:rsidRDefault="00763FD7" w:rsidP="00763FD7">
      <w:pPr>
        <w:widowControl w:val="0"/>
        <w:autoSpaceDE w:val="0"/>
        <w:autoSpaceDN w:val="0"/>
        <w:adjustRightInd w:val="0"/>
        <w:rPr>
          <w:rFonts w:ascii="Arial" w:hAnsi="Arial" w:cs="Arial"/>
          <w:color w:val="1A1A1A"/>
          <w:sz w:val="26"/>
          <w:szCs w:val="26"/>
        </w:rPr>
      </w:pPr>
    </w:p>
    <w:p w14:paraId="3CD4C6BF"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Look to see that the values are going up. Ignore any values where it even or goes down a little bit. End of peak is where it goes down steeply. For every neuron that is significant look at the maximum values and find the first time that it reaches within 1% of maximum (first peak). Look at time period before first peak when values are between 5% and 95% of the value of the first peak. Called </w:t>
      </w:r>
      <w:r>
        <w:rPr>
          <w:rFonts w:ascii="Arial" w:hAnsi="Arial" w:cs="Arial"/>
          <w:color w:val="1A1A1A"/>
          <w:sz w:val="26"/>
          <w:szCs w:val="26"/>
        </w:rPr>
        <w:lastRenderedPageBreak/>
        <w:t>interval tau. For each neuron this is the tau for this neuron. Only fo</w:t>
      </w:r>
      <w:r w:rsidR="003354A5">
        <w:rPr>
          <w:rFonts w:ascii="Arial" w:hAnsi="Arial" w:cs="Arial"/>
          <w:color w:val="1A1A1A"/>
          <w:sz w:val="26"/>
          <w:szCs w:val="26"/>
        </w:rPr>
        <w:t xml:space="preserve">r neurons that pass the p-value test for a given stimulus. </w:t>
      </w:r>
    </w:p>
    <w:p w14:paraId="49D96E6B" w14:textId="77777777" w:rsidR="003354A5" w:rsidRDefault="003354A5" w:rsidP="00763FD7">
      <w:pPr>
        <w:widowControl w:val="0"/>
        <w:autoSpaceDE w:val="0"/>
        <w:autoSpaceDN w:val="0"/>
        <w:adjustRightInd w:val="0"/>
        <w:rPr>
          <w:rFonts w:ascii="Arial" w:hAnsi="Arial" w:cs="Arial"/>
          <w:color w:val="1A1A1A"/>
          <w:sz w:val="26"/>
          <w:szCs w:val="26"/>
        </w:rPr>
      </w:pPr>
    </w:p>
    <w:p w14:paraId="356DE154" w14:textId="77777777" w:rsidR="003354A5" w:rsidRDefault="003354A5" w:rsidP="00763FD7">
      <w:pPr>
        <w:widowControl w:val="0"/>
        <w:autoSpaceDE w:val="0"/>
        <w:autoSpaceDN w:val="0"/>
        <w:adjustRightInd w:val="0"/>
        <w:rPr>
          <w:rFonts w:ascii="Arial" w:hAnsi="Arial" w:cs="Arial"/>
          <w:color w:val="1A1A1A"/>
          <w:sz w:val="26"/>
          <w:szCs w:val="26"/>
        </w:rPr>
      </w:pPr>
    </w:p>
    <w:p w14:paraId="536A20EA" w14:textId="77777777" w:rsidR="00763FD7" w:rsidRDefault="00763FD7" w:rsidP="00763FD7">
      <w:pPr>
        <w:widowControl w:val="0"/>
        <w:autoSpaceDE w:val="0"/>
        <w:autoSpaceDN w:val="0"/>
        <w:adjustRightInd w:val="0"/>
        <w:rPr>
          <w:rFonts w:ascii="Arial" w:hAnsi="Arial" w:cs="Arial"/>
          <w:color w:val="1A1A1A"/>
          <w:sz w:val="26"/>
          <w:szCs w:val="26"/>
        </w:rPr>
      </w:pPr>
    </w:p>
    <w:p w14:paraId="297DA333"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5. For each stimulus what is the order of neuron firing.</w:t>
      </w:r>
    </w:p>
    <w:p w14:paraId="53EAAE79" w14:textId="77777777" w:rsidR="00763FD7" w:rsidRDefault="00763FD7" w:rsidP="00763FD7">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Draw this as a directed graph where x --&gt; y </w:t>
      </w:r>
      <w:proofErr w:type="gramStart"/>
      <w:r>
        <w:rPr>
          <w:rFonts w:ascii="Arial" w:hAnsi="Arial" w:cs="Arial"/>
          <w:color w:val="1A1A1A"/>
          <w:sz w:val="26"/>
          <w:szCs w:val="26"/>
        </w:rPr>
        <w:t>if  the</w:t>
      </w:r>
      <w:proofErr w:type="gramEnd"/>
      <w:r>
        <w:rPr>
          <w:rFonts w:ascii="Arial" w:hAnsi="Arial" w:cs="Arial"/>
          <w:color w:val="1A1A1A"/>
          <w:sz w:val="26"/>
          <w:szCs w:val="26"/>
        </w:rPr>
        <w:t xml:space="preserve"> end of the tau(x)</w:t>
      </w:r>
    </w:p>
    <w:p w14:paraId="6D3434B7" w14:textId="77777777" w:rsidR="00763FD7" w:rsidRDefault="00763FD7" w:rsidP="00763FD7">
      <w:pPr>
        <w:rPr>
          <w:rFonts w:ascii="Arial" w:hAnsi="Arial" w:cs="Arial"/>
          <w:color w:val="1A1A1A"/>
          <w:sz w:val="26"/>
          <w:szCs w:val="26"/>
        </w:rPr>
      </w:pPr>
      <w:r>
        <w:rPr>
          <w:rFonts w:ascii="Arial" w:hAnsi="Arial" w:cs="Arial"/>
          <w:color w:val="1A1A1A"/>
          <w:sz w:val="26"/>
          <w:szCs w:val="26"/>
        </w:rPr>
        <w:t>precedes the beginning of tau(y).</w:t>
      </w:r>
    </w:p>
    <w:p w14:paraId="06D74BBE" w14:textId="77777777" w:rsidR="00763FD7" w:rsidRDefault="00763FD7" w:rsidP="00763FD7">
      <w:pPr>
        <w:rPr>
          <w:rFonts w:ascii="Arial" w:hAnsi="Arial" w:cs="Arial"/>
          <w:color w:val="1A1A1A"/>
          <w:sz w:val="26"/>
          <w:szCs w:val="26"/>
        </w:rPr>
      </w:pPr>
    </w:p>
    <w:p w14:paraId="0C8163DC" w14:textId="77777777" w:rsidR="003354A5" w:rsidRDefault="003354A5" w:rsidP="00763FD7">
      <w:pPr>
        <w:rPr>
          <w:rFonts w:ascii="Arial" w:hAnsi="Arial" w:cs="Arial"/>
          <w:color w:val="1A1A1A"/>
          <w:sz w:val="26"/>
          <w:szCs w:val="26"/>
        </w:rPr>
      </w:pPr>
      <w:r>
        <w:rPr>
          <w:rFonts w:ascii="Arial" w:hAnsi="Arial" w:cs="Arial"/>
          <w:color w:val="1A1A1A"/>
          <w:sz w:val="26"/>
          <w:szCs w:val="26"/>
        </w:rPr>
        <w:t xml:space="preserve"> </w:t>
      </w:r>
      <w:proofErr w:type="spellStart"/>
      <w:r>
        <w:rPr>
          <w:rFonts w:ascii="Arial" w:hAnsi="Arial" w:cs="Arial"/>
          <w:color w:val="1A1A1A"/>
          <w:sz w:val="26"/>
          <w:szCs w:val="26"/>
        </w:rPr>
        <w:t>cytoscape</w:t>
      </w:r>
      <w:proofErr w:type="spellEnd"/>
      <w:r>
        <w:rPr>
          <w:rFonts w:ascii="Arial" w:hAnsi="Arial" w:cs="Arial"/>
          <w:color w:val="1A1A1A"/>
          <w:sz w:val="26"/>
          <w:szCs w:val="26"/>
        </w:rPr>
        <w:t xml:space="preserve">. Draw for each stimulus directed from neuron x to neuron y. If neuron x ends before tau for neuron y begins. Don’t care about overlapping ones. </w:t>
      </w:r>
    </w:p>
    <w:p w14:paraId="5AE0AC5D" w14:textId="77777777" w:rsidR="003354A5" w:rsidRDefault="003354A5" w:rsidP="00763FD7">
      <w:pPr>
        <w:rPr>
          <w:rFonts w:ascii="Arial" w:hAnsi="Arial" w:cs="Arial"/>
          <w:color w:val="1A1A1A"/>
          <w:sz w:val="26"/>
          <w:szCs w:val="26"/>
        </w:rPr>
      </w:pPr>
    </w:p>
    <w:p w14:paraId="78414386" w14:textId="77777777" w:rsidR="003354A5" w:rsidRDefault="003354A5" w:rsidP="00763FD7">
      <w:pPr>
        <w:rPr>
          <w:rFonts w:ascii="Arial" w:hAnsi="Arial" w:cs="Arial"/>
          <w:color w:val="1A1A1A"/>
          <w:sz w:val="26"/>
          <w:szCs w:val="26"/>
        </w:rPr>
      </w:pPr>
      <w:r>
        <w:rPr>
          <w:rFonts w:ascii="Arial" w:hAnsi="Arial" w:cs="Arial"/>
          <w:color w:val="1A1A1A"/>
          <w:sz w:val="26"/>
          <w:szCs w:val="26"/>
        </w:rPr>
        <w:t>Physical layout and arrows.</w:t>
      </w:r>
    </w:p>
    <w:p w14:paraId="7AC8606A" w14:textId="77777777" w:rsidR="003354A5" w:rsidRDefault="003354A5" w:rsidP="00763FD7">
      <w:pPr>
        <w:rPr>
          <w:rFonts w:ascii="Arial" w:hAnsi="Arial" w:cs="Arial"/>
          <w:color w:val="1A1A1A"/>
          <w:sz w:val="26"/>
          <w:szCs w:val="26"/>
        </w:rPr>
      </w:pPr>
    </w:p>
    <w:p w14:paraId="7427C2B5" w14:textId="77777777" w:rsidR="003354A5" w:rsidRDefault="003354A5" w:rsidP="00763FD7">
      <w:pPr>
        <w:rPr>
          <w:rFonts w:ascii="Arial" w:hAnsi="Arial" w:cs="Arial"/>
          <w:color w:val="1A1A1A"/>
          <w:sz w:val="26"/>
          <w:szCs w:val="26"/>
        </w:rPr>
      </w:pPr>
      <w:r>
        <w:rPr>
          <w:rFonts w:ascii="Arial" w:hAnsi="Arial" w:cs="Arial"/>
          <w:color w:val="1A1A1A"/>
          <w:sz w:val="26"/>
          <w:szCs w:val="26"/>
        </w:rPr>
        <w:t>Physical one is same as before but line segments with arrows.</w:t>
      </w:r>
    </w:p>
    <w:p w14:paraId="346591DD" w14:textId="77777777" w:rsidR="00763FD7" w:rsidRDefault="00763FD7" w:rsidP="00763FD7"/>
    <w:p w14:paraId="3799ABB8" w14:textId="77777777" w:rsidR="003354A5" w:rsidRDefault="003354A5" w:rsidP="00763FD7">
      <w:r>
        <w:t xml:space="preserve">Draw it with arrows. </w:t>
      </w:r>
    </w:p>
    <w:p w14:paraId="1D5D82EB" w14:textId="77777777" w:rsidR="003354A5" w:rsidRDefault="003354A5" w:rsidP="00763FD7">
      <w:bookmarkStart w:id="0" w:name="_GoBack"/>
      <w:bookmarkEnd w:id="0"/>
    </w:p>
    <w:p w14:paraId="27743961" w14:textId="77777777" w:rsidR="003354A5" w:rsidRDefault="003354A5" w:rsidP="00763FD7">
      <w:r>
        <w:t>8-&gt;10</w:t>
      </w:r>
    </w:p>
    <w:p w14:paraId="30CA0712" w14:textId="77777777" w:rsidR="003354A5" w:rsidRDefault="003354A5" w:rsidP="00763FD7"/>
    <w:p w14:paraId="517E064B" w14:textId="77777777" w:rsidR="003354A5" w:rsidRDefault="003354A5" w:rsidP="00763FD7">
      <w:r>
        <w:t xml:space="preserve">Also draw the map. </w:t>
      </w:r>
    </w:p>
    <w:p w14:paraId="6AC45365" w14:textId="77777777" w:rsidR="003354A5" w:rsidRDefault="003354A5" w:rsidP="00763FD7"/>
    <w:p w14:paraId="08C035F7" w14:textId="77777777" w:rsidR="003354A5" w:rsidRDefault="003354A5" w:rsidP="00763FD7"/>
    <w:sectPr w:rsidR="003354A5" w:rsidSect="005039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4002DE" w14:textId="77777777" w:rsidR="00C7629B" w:rsidRDefault="00C7629B" w:rsidP="003354A5">
      <w:r>
        <w:separator/>
      </w:r>
    </w:p>
  </w:endnote>
  <w:endnote w:type="continuationSeparator" w:id="0">
    <w:p w14:paraId="625B18BD" w14:textId="77777777" w:rsidR="00C7629B" w:rsidRDefault="00C7629B" w:rsidP="00335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30CDF7" w14:textId="77777777" w:rsidR="00C7629B" w:rsidRDefault="00C7629B" w:rsidP="003354A5">
      <w:r>
        <w:separator/>
      </w:r>
    </w:p>
  </w:footnote>
  <w:footnote w:type="continuationSeparator" w:id="0">
    <w:p w14:paraId="43879571" w14:textId="77777777" w:rsidR="00C7629B" w:rsidRDefault="00C7629B" w:rsidP="003354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FD7"/>
    <w:rsid w:val="003354A5"/>
    <w:rsid w:val="005039EF"/>
    <w:rsid w:val="00577B2D"/>
    <w:rsid w:val="005F5550"/>
    <w:rsid w:val="00763FD7"/>
    <w:rsid w:val="00C7629B"/>
    <w:rsid w:val="00D06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D0890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54A5"/>
    <w:pPr>
      <w:tabs>
        <w:tab w:val="center" w:pos="4680"/>
        <w:tab w:val="right" w:pos="9360"/>
      </w:tabs>
    </w:pPr>
  </w:style>
  <w:style w:type="character" w:customStyle="1" w:styleId="HeaderChar">
    <w:name w:val="Header Char"/>
    <w:basedOn w:val="DefaultParagraphFont"/>
    <w:link w:val="Header"/>
    <w:uiPriority w:val="99"/>
    <w:rsid w:val="003354A5"/>
  </w:style>
  <w:style w:type="paragraph" w:styleId="Footer">
    <w:name w:val="footer"/>
    <w:basedOn w:val="Normal"/>
    <w:link w:val="FooterChar"/>
    <w:uiPriority w:val="99"/>
    <w:unhideWhenUsed/>
    <w:rsid w:val="003354A5"/>
    <w:pPr>
      <w:tabs>
        <w:tab w:val="center" w:pos="4680"/>
        <w:tab w:val="right" w:pos="9360"/>
      </w:tabs>
    </w:pPr>
  </w:style>
  <w:style w:type="character" w:customStyle="1" w:styleId="FooterChar">
    <w:name w:val="Footer Char"/>
    <w:basedOn w:val="DefaultParagraphFont"/>
    <w:link w:val="Footer"/>
    <w:uiPriority w:val="99"/>
    <w:rsid w:val="003354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dm2936@nyu.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317</Words>
  <Characters>1809</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Kogan</dc:creator>
  <cp:keywords/>
  <dc:description/>
  <cp:lastModifiedBy>Jonathan Kogan</cp:lastModifiedBy>
  <cp:revision>1</cp:revision>
  <dcterms:created xsi:type="dcterms:W3CDTF">2016-10-01T13:05:00Z</dcterms:created>
  <dcterms:modified xsi:type="dcterms:W3CDTF">2016-10-01T13:40:00Z</dcterms:modified>
</cp:coreProperties>
</file>