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DA1" w:rsidRPr="00D06DA1" w:rsidRDefault="00D06DA1" w:rsidP="00D06DA1">
      <w:pPr>
        <w:widowControl w:val="0"/>
        <w:autoSpaceDE w:val="0"/>
        <w:autoSpaceDN w:val="0"/>
        <w:adjustRightInd w:val="0"/>
        <w:spacing w:after="0"/>
        <w:jc w:val="center"/>
        <w:rPr>
          <w:rFonts w:ascii="Times New Roman" w:hAnsi="Times New Roman" w:cs="Times New Roman"/>
          <w:b/>
        </w:rPr>
      </w:pPr>
      <w:r w:rsidRPr="00D06DA1">
        <w:rPr>
          <w:rFonts w:ascii="Times New Roman" w:hAnsi="Times New Roman" w:cs="Times New Roman"/>
          <w:b/>
        </w:rPr>
        <w:t>NYU WIRELESS Project Proposal</w:t>
      </w:r>
    </w:p>
    <w:p w:rsidR="00D06DA1" w:rsidRPr="00D06DA1" w:rsidRDefault="00D06DA1" w:rsidP="001E012E">
      <w:pPr>
        <w:widowControl w:val="0"/>
        <w:autoSpaceDE w:val="0"/>
        <w:autoSpaceDN w:val="0"/>
        <w:adjustRightInd w:val="0"/>
        <w:spacing w:after="0"/>
        <w:rPr>
          <w:rFonts w:ascii="Times New Roman" w:hAnsi="Times New Roman" w:cs="Times New Roman"/>
          <w:b/>
        </w:rPr>
      </w:pPr>
    </w:p>
    <w:p w:rsidR="001E012E" w:rsidRPr="00D06DA1" w:rsidRDefault="001E012E" w:rsidP="00D06DA1">
      <w:pPr>
        <w:widowControl w:val="0"/>
        <w:autoSpaceDE w:val="0"/>
        <w:autoSpaceDN w:val="0"/>
        <w:adjustRightInd w:val="0"/>
        <w:spacing w:after="0"/>
        <w:jc w:val="center"/>
        <w:rPr>
          <w:rFonts w:ascii="Times New Roman" w:hAnsi="Times New Roman" w:cs="Times New Roman"/>
          <w:b/>
        </w:rPr>
      </w:pPr>
      <w:r w:rsidRPr="00D06DA1">
        <w:rPr>
          <w:rFonts w:ascii="Times New Roman" w:hAnsi="Times New Roman" w:cs="Times New Roman"/>
          <w:b/>
        </w:rPr>
        <w:t xml:space="preserve">Propagation modeling for cellular networks </w:t>
      </w:r>
    </w:p>
    <w:p w:rsidR="00D06DA1" w:rsidRDefault="00D06DA1" w:rsidP="001E012E">
      <w:pPr>
        <w:widowControl w:val="0"/>
        <w:autoSpaceDE w:val="0"/>
        <w:autoSpaceDN w:val="0"/>
        <w:adjustRightInd w:val="0"/>
        <w:spacing w:after="0"/>
        <w:rPr>
          <w:rFonts w:ascii="Times New Roman" w:hAnsi="Times New Roman" w:cs="Times New Roman"/>
        </w:rPr>
      </w:pPr>
    </w:p>
    <w:p w:rsidR="001E012E" w:rsidRPr="00D06DA1" w:rsidRDefault="001E012E" w:rsidP="001E012E">
      <w:pPr>
        <w:widowControl w:val="0"/>
        <w:autoSpaceDE w:val="0"/>
        <w:autoSpaceDN w:val="0"/>
        <w:adjustRightInd w:val="0"/>
        <w:spacing w:after="0"/>
        <w:rPr>
          <w:rFonts w:ascii="Times New Roman" w:hAnsi="Times New Roman" w:cs="Times New Roman"/>
        </w:rPr>
      </w:pPr>
      <w:r w:rsidRPr="00D06DA1">
        <w:rPr>
          <w:rFonts w:ascii="Times New Roman" w:hAnsi="Times New Roman" w:cs="Times New Roman"/>
        </w:rPr>
        <w:t xml:space="preserve">Shadow fading is typically modeled for </w:t>
      </w:r>
      <w:r w:rsidR="00D06DA1">
        <w:rPr>
          <w:rFonts w:ascii="Times New Roman" w:hAnsi="Times New Roman" w:cs="Times New Roman"/>
        </w:rPr>
        <w:t>point-to-</w:t>
      </w:r>
      <w:r w:rsidRPr="00D06DA1">
        <w:rPr>
          <w:rFonts w:ascii="Times New Roman" w:hAnsi="Times New Roman" w:cs="Times New Roman"/>
        </w:rPr>
        <w:t xml:space="preserve">point communications. In this proposal, we aim to find out how correlations in shadow fading in a cellular environment can be modeled in a two dimensional area, so that the effect of relays, and the duration of shadow fading for mobile users can be realistically  predicted using  a generalized model. This model can then be used for higher </w:t>
      </w:r>
      <w:r w:rsidR="001E7865">
        <w:rPr>
          <w:rFonts w:ascii="Times New Roman" w:hAnsi="Times New Roman" w:cs="Times New Roman"/>
        </w:rPr>
        <w:t xml:space="preserve">network </w:t>
      </w:r>
      <w:r w:rsidRPr="00D06DA1">
        <w:rPr>
          <w:rFonts w:ascii="Times New Roman" w:hAnsi="Times New Roman" w:cs="Times New Roman"/>
        </w:rPr>
        <w:t>layer system modeling.</w:t>
      </w:r>
    </w:p>
    <w:p w:rsidR="00D06DA1" w:rsidRDefault="00D06DA1" w:rsidP="00D06DA1">
      <w:pPr>
        <w:widowControl w:val="0"/>
        <w:autoSpaceDE w:val="0"/>
        <w:autoSpaceDN w:val="0"/>
        <w:adjustRightInd w:val="0"/>
        <w:spacing w:after="0"/>
        <w:rPr>
          <w:rFonts w:ascii="Times New Roman" w:hAnsi="Times New Roman" w:cs="Times New Roman"/>
        </w:rPr>
      </w:pPr>
    </w:p>
    <w:p w:rsidR="001E012E" w:rsidRPr="00D06DA1" w:rsidRDefault="001E012E" w:rsidP="00D06DA1">
      <w:pPr>
        <w:widowControl w:val="0"/>
        <w:autoSpaceDE w:val="0"/>
        <w:autoSpaceDN w:val="0"/>
        <w:adjustRightInd w:val="0"/>
        <w:spacing w:after="0"/>
        <w:rPr>
          <w:rFonts w:ascii="Helvetica" w:hAnsi="Helvetica" w:cs="Helvetica"/>
          <w:sz w:val="28"/>
          <w:szCs w:val="28"/>
        </w:rPr>
      </w:pPr>
      <w:r w:rsidRPr="00D06DA1">
        <w:rPr>
          <w:rFonts w:ascii="Times New Roman" w:hAnsi="Times New Roman" w:cs="Times New Roman"/>
        </w:rPr>
        <w:t xml:space="preserve">Shadowing due to buildings and other obstructions will have to be modeled for </w:t>
      </w:r>
      <w:proofErr w:type="gramStart"/>
      <w:r w:rsidRPr="00D06DA1">
        <w:rPr>
          <w:rFonts w:ascii="Times New Roman" w:hAnsi="Times New Roman" w:cs="Times New Roman"/>
        </w:rPr>
        <w:t xml:space="preserve">5G </w:t>
      </w:r>
      <w:proofErr w:type="spellStart"/>
      <w:r w:rsidRPr="00D06DA1">
        <w:rPr>
          <w:rFonts w:ascii="Times New Roman" w:hAnsi="Times New Roman" w:cs="Times New Roman"/>
        </w:rPr>
        <w:t>mmWave</w:t>
      </w:r>
      <w:proofErr w:type="spellEnd"/>
      <w:proofErr w:type="gramEnd"/>
      <w:r w:rsidRPr="00D06DA1">
        <w:rPr>
          <w:rFonts w:ascii="Times New Roman" w:hAnsi="Times New Roman" w:cs="Times New Roman"/>
        </w:rPr>
        <w:t xml:space="preserve"> infrastructure planning. </w:t>
      </w:r>
      <w:r w:rsidR="00D06DA1" w:rsidRPr="00D06DA1">
        <w:rPr>
          <w:rFonts w:ascii="Times New Roman" w:hAnsi="Times New Roman" w:cs="Times New Roman"/>
        </w:rPr>
        <w:t xml:space="preserve">In </w:t>
      </w:r>
      <w:r w:rsidR="00D06DA1">
        <w:rPr>
          <w:rFonts w:ascii="Times New Roman" w:hAnsi="Times New Roman" w:cs="Times New Roman"/>
        </w:rPr>
        <w:t xml:space="preserve">the </w:t>
      </w:r>
      <w:proofErr w:type="spellStart"/>
      <w:r w:rsidR="00D06DA1" w:rsidRPr="00D06DA1">
        <w:rPr>
          <w:rFonts w:ascii="Times New Roman" w:hAnsi="Times New Roman" w:cs="Times New Roman"/>
        </w:rPr>
        <w:t>mmWave</w:t>
      </w:r>
      <w:proofErr w:type="spellEnd"/>
      <w:r w:rsidR="00D06DA1" w:rsidRPr="00D06DA1">
        <w:rPr>
          <w:rFonts w:ascii="Times New Roman" w:hAnsi="Times New Roman" w:cs="Times New Roman"/>
        </w:rPr>
        <w:t xml:space="preserve"> band, the radio propagation environment is very different from legacy cellular bands. Due to the high absorption ratio of many building </w:t>
      </w:r>
      <w:r w:rsidR="00D06DA1">
        <w:rPr>
          <w:rFonts w:ascii="Times New Roman" w:hAnsi="Times New Roman" w:cs="Times New Roman"/>
        </w:rPr>
        <w:t xml:space="preserve">materials in the </w:t>
      </w:r>
      <w:proofErr w:type="spellStart"/>
      <w:r w:rsidR="00D06DA1" w:rsidRPr="00D06DA1">
        <w:rPr>
          <w:rFonts w:ascii="Times New Roman" w:hAnsi="Times New Roman" w:cs="Times New Roman"/>
        </w:rPr>
        <w:t>mmWave</w:t>
      </w:r>
      <w:proofErr w:type="spellEnd"/>
      <w:r w:rsidR="00D06DA1" w:rsidRPr="00D06DA1">
        <w:rPr>
          <w:rFonts w:ascii="Times New Roman" w:hAnsi="Times New Roman" w:cs="Times New Roman"/>
        </w:rPr>
        <w:t xml:space="preserve"> band, most of the links would be a line-of-sight link or a link with one strong reflection. Also, the scale of the obstacles could be much smaller, </w:t>
      </w:r>
      <w:r w:rsidR="00D06DA1">
        <w:rPr>
          <w:rFonts w:ascii="Times New Roman" w:hAnsi="Times New Roman" w:cs="Times New Roman"/>
        </w:rPr>
        <w:t>and we expect the spatial correla</w:t>
      </w:r>
      <w:r w:rsidR="00D06DA1" w:rsidRPr="00D06DA1">
        <w:rPr>
          <w:rFonts w:ascii="Times New Roman" w:hAnsi="Times New Roman" w:cs="Times New Roman"/>
        </w:rPr>
        <w:t>tion of shadowing is much smaller. We propose to study the effectiveness of relaying technology under such an environment. We would also study the impact of human body absorption</w:t>
      </w:r>
      <w:r w:rsidR="00D06DA1">
        <w:rPr>
          <w:rFonts w:ascii="Helvetica" w:hAnsi="Helvetica" w:cs="Helvetica"/>
          <w:sz w:val="28"/>
          <w:szCs w:val="28"/>
        </w:rPr>
        <w:t xml:space="preserve">. </w:t>
      </w:r>
      <w:r w:rsidRPr="00D06DA1">
        <w:rPr>
          <w:rFonts w:ascii="Times New Roman" w:hAnsi="Times New Roman" w:cs="Times New Roman"/>
        </w:rPr>
        <w:t xml:space="preserve">The number of relays needed will be driven by range limitations, but also by shadowing effects. This model will help predict the number of relays needed for adequate coverage, and also to keep the area of outages for mobiles below a threshold that will be meet the application's </w:t>
      </w:r>
      <w:proofErr w:type="spellStart"/>
      <w:r w:rsidRPr="00D06DA1">
        <w:rPr>
          <w:rFonts w:ascii="Times New Roman" w:hAnsi="Times New Roman" w:cs="Times New Roman"/>
        </w:rPr>
        <w:t>QoS</w:t>
      </w:r>
      <w:proofErr w:type="spellEnd"/>
      <w:r w:rsidRPr="00D06DA1">
        <w:rPr>
          <w:rFonts w:ascii="Times New Roman" w:hAnsi="Times New Roman" w:cs="Times New Roman"/>
        </w:rPr>
        <w:t xml:space="preserve"> requirements. This will build on the NYU Wireless propagation measurements and papers.</w:t>
      </w:r>
      <w:r w:rsidR="00D06DA1">
        <w:rPr>
          <w:rFonts w:ascii="Times New Roman" w:hAnsi="Times New Roman" w:cs="Times New Roman"/>
        </w:rPr>
        <w:t xml:space="preserve"> We have some preliminary results that mathematically show the spatial correlation due to shadowing, which, with a mobility model, will be able to predict interruptions in a typical application, e.g., video streaming.</w:t>
      </w:r>
    </w:p>
    <w:p w:rsidR="00D06DA1" w:rsidRDefault="00D06DA1" w:rsidP="001E012E">
      <w:pPr>
        <w:widowControl w:val="0"/>
        <w:autoSpaceDE w:val="0"/>
        <w:autoSpaceDN w:val="0"/>
        <w:adjustRightInd w:val="0"/>
        <w:spacing w:after="0"/>
        <w:rPr>
          <w:rFonts w:ascii="Times New Roman" w:hAnsi="Times New Roman" w:cs="Times New Roman"/>
        </w:rPr>
      </w:pPr>
    </w:p>
    <w:p w:rsidR="001E012E" w:rsidRPr="00D06DA1" w:rsidRDefault="00D06DA1" w:rsidP="001E012E">
      <w:pPr>
        <w:widowControl w:val="0"/>
        <w:autoSpaceDE w:val="0"/>
        <w:autoSpaceDN w:val="0"/>
        <w:adjustRightInd w:val="0"/>
        <w:spacing w:after="0"/>
        <w:rPr>
          <w:rFonts w:ascii="Times New Roman" w:hAnsi="Times New Roman" w:cs="Times New Roman"/>
        </w:rPr>
      </w:pPr>
      <w:r>
        <w:rPr>
          <w:rFonts w:ascii="Times New Roman" w:hAnsi="Times New Roman" w:cs="Times New Roman"/>
        </w:rPr>
        <w:t xml:space="preserve">The faculty working on this proposed research are:  Shiv Panwar, Henry Bertoni, </w:t>
      </w:r>
      <w:proofErr w:type="spellStart"/>
      <w:r>
        <w:rPr>
          <w:rFonts w:ascii="Times New Roman" w:hAnsi="Times New Roman" w:cs="Times New Roman"/>
        </w:rPr>
        <w:t>Sundeep</w:t>
      </w:r>
      <w:proofErr w:type="spellEnd"/>
      <w:r>
        <w:rPr>
          <w:rFonts w:ascii="Times New Roman" w:hAnsi="Times New Roman" w:cs="Times New Roman"/>
        </w:rPr>
        <w:t xml:space="preserve"> Rangan and Ted Rappaport. A PhD student, Tingting Lu, has some preliminary results. </w:t>
      </w:r>
      <w:r w:rsidR="001E012E" w:rsidRPr="00D06DA1">
        <w:rPr>
          <w:rFonts w:ascii="Times New Roman" w:hAnsi="Times New Roman" w:cs="Times New Roman"/>
        </w:rPr>
        <w:t>The modeling work will lead to a paper submission to ICC/</w:t>
      </w:r>
      <w:proofErr w:type="spellStart"/>
      <w:r w:rsidR="001E012E" w:rsidRPr="00D06DA1">
        <w:rPr>
          <w:rFonts w:ascii="Times New Roman" w:hAnsi="Times New Roman" w:cs="Times New Roman"/>
        </w:rPr>
        <w:t>Globecom</w:t>
      </w:r>
      <w:proofErr w:type="spellEnd"/>
      <w:r w:rsidR="001E012E" w:rsidRPr="00D06DA1">
        <w:rPr>
          <w:rFonts w:ascii="Times New Roman" w:hAnsi="Times New Roman" w:cs="Times New Roman"/>
        </w:rPr>
        <w:t xml:space="preserve">/VTC in one year. We have had preliminary discussions with Samsung at the 5G Summit and they are interested in the general area. </w:t>
      </w:r>
      <w:r>
        <w:rPr>
          <w:rFonts w:ascii="Times New Roman" w:hAnsi="Times New Roman" w:cs="Times New Roman"/>
        </w:rPr>
        <w:t xml:space="preserve">We expect that </w:t>
      </w:r>
      <w:r w:rsidR="001E012E" w:rsidRPr="00D06DA1">
        <w:rPr>
          <w:rFonts w:ascii="Times New Roman" w:hAnsi="Times New Roman" w:cs="Times New Roman"/>
        </w:rPr>
        <w:t>Tingting should finish her PhD in 2 years.</w:t>
      </w:r>
      <w:r>
        <w:rPr>
          <w:rFonts w:ascii="Times New Roman" w:hAnsi="Times New Roman" w:cs="Times New Roman"/>
        </w:rPr>
        <w:t xml:space="preserve"> </w:t>
      </w:r>
      <w:proofErr w:type="gramStart"/>
      <w:r>
        <w:rPr>
          <w:rFonts w:ascii="Times New Roman" w:hAnsi="Times New Roman" w:cs="Times New Roman"/>
        </w:rPr>
        <w:t>The work is currently being supported by CATT</w:t>
      </w:r>
      <w:proofErr w:type="gramEnd"/>
      <w:r>
        <w:rPr>
          <w:rFonts w:ascii="Times New Roman" w:hAnsi="Times New Roman" w:cs="Times New Roman"/>
        </w:rPr>
        <w:t>.</w:t>
      </w:r>
    </w:p>
    <w:p w:rsidR="001E012E" w:rsidRPr="00D06DA1" w:rsidRDefault="001E012E" w:rsidP="001E012E">
      <w:pPr>
        <w:widowControl w:val="0"/>
        <w:autoSpaceDE w:val="0"/>
        <w:autoSpaceDN w:val="0"/>
        <w:adjustRightInd w:val="0"/>
        <w:spacing w:after="0"/>
        <w:rPr>
          <w:rFonts w:ascii="Times New Roman" w:hAnsi="Times New Roman" w:cs="Times New Roman"/>
        </w:rPr>
      </w:pPr>
      <w:r w:rsidRPr="00D06DA1">
        <w:rPr>
          <w:rFonts w:ascii="Times New Roman" w:hAnsi="Times New Roman" w:cs="Times New Roman"/>
        </w:rPr>
        <w:t> </w:t>
      </w:r>
    </w:p>
    <w:p w:rsidR="00433ED9" w:rsidRPr="00D06DA1" w:rsidRDefault="001E012E" w:rsidP="001E012E">
      <w:r w:rsidRPr="00D06DA1">
        <w:rPr>
          <w:rFonts w:ascii="Times New Roman" w:hAnsi="Times New Roman" w:cs="Times New Roman"/>
        </w:rPr>
        <w:t> </w:t>
      </w:r>
    </w:p>
    <w:sectPr w:rsidR="00433ED9" w:rsidRPr="00D06DA1" w:rsidSect="00092C1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12E"/>
    <w:rsid w:val="00092C10"/>
    <w:rsid w:val="00144421"/>
    <w:rsid w:val="001E012E"/>
    <w:rsid w:val="001E7865"/>
    <w:rsid w:val="00433ED9"/>
    <w:rsid w:val="00590845"/>
    <w:rsid w:val="00D06D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4CC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329</Words>
  <Characters>1879</Characters>
  <Application>Microsoft Macintosh Word</Application>
  <DocSecurity>0</DocSecurity>
  <Lines>15</Lines>
  <Paragraphs>4</Paragraphs>
  <ScaleCrop>false</ScaleCrop>
  <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Shivendra Panwar</dc:creator>
  <cp:keywords/>
  <dc:description/>
  <cp:lastModifiedBy>Shivendra Panwar</cp:lastModifiedBy>
  <cp:revision>4</cp:revision>
  <dcterms:created xsi:type="dcterms:W3CDTF">2014-05-30T12:20:00Z</dcterms:created>
  <dcterms:modified xsi:type="dcterms:W3CDTF">2014-05-31T05:02:00Z</dcterms:modified>
</cp:coreProperties>
</file>